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36" w:rsidRPr="00FE3621" w:rsidRDefault="001B2036" w:rsidP="00FE3621">
      <w:pPr>
        <w:keepNext/>
        <w:keepLine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</w:t>
      </w:r>
      <w:r w:rsidR="00F20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дарственное бюджетное </w:t>
      </w:r>
      <w:r w:rsidRPr="00FE36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образовательное учреждение</w:t>
      </w:r>
    </w:p>
    <w:p w:rsidR="00D56ECD" w:rsidRDefault="00F205A9" w:rsidP="00FE3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школа-д</w:t>
      </w:r>
      <w:r w:rsidR="001B2036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</w:p>
    <w:p w:rsidR="001B2036" w:rsidRPr="00FE3621" w:rsidRDefault="00F205A9" w:rsidP="00FE3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Алхасты»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C5969" w:rsidRPr="00FE3621" w:rsidRDefault="001C5969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1C5969" w:rsidRPr="00FE3621" w:rsidRDefault="001C5969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D56ECD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FE362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ПРИНЯТО                                                                </w:t>
      </w:r>
      <w:r w:rsidR="00D56EC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           </w:t>
      </w:r>
      <w:r w:rsidR="00D56EC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ab/>
      </w:r>
      <w:r w:rsidR="00D56EC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ab/>
      </w:r>
      <w:r w:rsidR="00D56EC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ab/>
        <w:t xml:space="preserve">       </w:t>
      </w:r>
      <w:r w:rsidRPr="00FE362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УТВЕРЖД</w:t>
      </w:r>
      <w:r w:rsidR="00F6388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ЕНО:</w:t>
      </w:r>
    </w:p>
    <w:p w:rsidR="00F63880" w:rsidRDefault="00F63880" w:rsidP="00F63880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заседание п</w:t>
      </w:r>
      <w:r w:rsidR="00E544DF" w:rsidRPr="00FE362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едагогическ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ого</w:t>
      </w:r>
      <w:r w:rsidR="00E544DF" w:rsidRPr="00FE362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</w:t>
      </w:r>
      <w:r w:rsidR="00F205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</w:t>
      </w:r>
      <w:r w:rsidR="00F205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</w:r>
      <w:r w:rsidR="00F205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  <w:t xml:space="preserve">           Приказом директора</w:t>
      </w:r>
    </w:p>
    <w:p w:rsidR="00D56ECD" w:rsidRDefault="00F63880" w:rsidP="00D56ECD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совета протокол</w:t>
      </w:r>
      <w:r w:rsidR="00C630B3" w:rsidRPr="00FE362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  <w:t xml:space="preserve">             </w:t>
      </w:r>
      <w:r w:rsidR="00C630B3" w:rsidRPr="00FE362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Г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Б</w:t>
      </w:r>
      <w:r w:rsidR="00E544DF" w:rsidRPr="00FE3621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ОУ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«СОШ-ДС с.п.       </w:t>
      </w:r>
    </w:p>
    <w:p w:rsidR="00F63880" w:rsidRDefault="00D56ECD" w:rsidP="00D56ECD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от _____ №_______                                                                       </w:t>
      </w:r>
      <w:r w:rsidR="0047530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="00F63880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Алхасты» ___________</w:t>
      </w:r>
    </w:p>
    <w:p w:rsidR="00F63880" w:rsidRDefault="00F63880" w:rsidP="00F63880">
      <w:pPr>
        <w:widowControl w:val="0"/>
        <w:tabs>
          <w:tab w:val="left" w:pos="6223"/>
        </w:tabs>
        <w:spacing w:after="0" w:line="360" w:lineRule="auto"/>
        <w:ind w:left="566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Костоева Л.Э.</w:t>
      </w:r>
    </w:p>
    <w:p w:rsidR="00E544DF" w:rsidRPr="00FE3621" w:rsidRDefault="00F63880" w:rsidP="00F63880">
      <w:pPr>
        <w:widowControl w:val="0"/>
        <w:tabs>
          <w:tab w:val="left" w:pos="6223"/>
        </w:tabs>
        <w:spacing w:after="0" w:line="360" w:lineRule="auto"/>
        <w:ind w:left="5664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№_______от_________</w:t>
      </w:r>
      <w:r w:rsidR="00F205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</w:r>
      <w:r w:rsidR="00F205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</w:r>
      <w:r w:rsidR="00F205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</w:r>
      <w:r w:rsidR="00F205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</w:r>
      <w:r w:rsidR="00F205A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ab/>
      </w: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FE3621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Рабочая программа воспитателя</w:t>
      </w:r>
    </w:p>
    <w:p w:rsidR="00E544DF" w:rsidRPr="00FE3621" w:rsidRDefault="003225F4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FE3621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младшей</w:t>
      </w:r>
      <w:r w:rsidR="00E544DF" w:rsidRPr="00FE3621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 xml:space="preserve"> группы (</w:t>
      </w:r>
      <w:r w:rsidRPr="00FE3621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3-4года</w:t>
      </w:r>
      <w:r w:rsidR="00E544DF" w:rsidRPr="00FE3621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)</w:t>
      </w: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  <w:r w:rsidRPr="00FE3621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На 20</w:t>
      </w:r>
      <w:r w:rsidR="00D56ECD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22</w:t>
      </w:r>
      <w:r w:rsidRPr="00FE3621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-202</w:t>
      </w:r>
      <w:r w:rsidR="00D56ECD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>3</w:t>
      </w:r>
      <w:r w:rsidRPr="00FE3621"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  <w:t xml:space="preserve"> учебный год</w:t>
      </w: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544DF" w:rsidRDefault="00D56ECD" w:rsidP="00D56ECD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Воспитатели: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Базгиева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Е.А.</w:t>
      </w:r>
    </w:p>
    <w:p w:rsidR="00E544DF" w:rsidRPr="00FE3621" w:rsidRDefault="00D56ECD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</w:t>
      </w:r>
      <w:r w:rsidR="0047530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Цицкиева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З. М-Х.</w:t>
      </w:r>
    </w:p>
    <w:p w:rsidR="00E544DF" w:rsidRPr="00FE3621" w:rsidRDefault="00E544DF" w:rsidP="00FE3621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E544DF" w:rsidRPr="00FE3621" w:rsidSect="004279A8">
          <w:footerReference w:type="default" r:id="rId8"/>
          <w:type w:val="continuous"/>
          <w:pgSz w:w="12386" w:h="16841"/>
          <w:pgMar w:top="1134" w:right="851" w:bottom="851" w:left="1134" w:header="0" w:footer="6" w:gutter="0"/>
          <w:cols w:space="720"/>
          <w:noEndnote/>
          <w:titlePg/>
          <w:docGrid w:linePitch="360"/>
        </w:sectPr>
      </w:pPr>
    </w:p>
    <w:p w:rsidR="001C5969" w:rsidRPr="00FE3621" w:rsidRDefault="001C5969" w:rsidP="00FE3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FE36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E544DF" w:rsidRPr="00FE3621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I.Целевой</w:t>
      </w:r>
      <w:proofErr w:type="spellEnd"/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</w:t>
      </w:r>
    </w:p>
    <w:p w:rsidR="006D5E05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2E74F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proofErr w:type="gramStart"/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…..3</w:t>
      </w:r>
    </w:p>
    <w:p w:rsidR="006D5E05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1.1.Цели и задачи Программы</w:t>
      </w:r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</w:t>
      </w:r>
      <w:proofErr w:type="gramStart"/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D5E05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1.2.Возрастные особенности детей </w:t>
      </w:r>
      <w:r w:rsidR="003225F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</w:t>
      </w:r>
      <w:r w:rsidR="002E74F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proofErr w:type="gramStart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End"/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544DF" w:rsidRPr="00FE3621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Планируемые результаты освоения программы</w:t>
      </w:r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proofErr w:type="gramStart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End"/>
      <w:r w:rsidR="006D5E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44DF" w:rsidRPr="00FE3621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Содержательный раздел</w:t>
      </w:r>
    </w:p>
    <w:p w:rsidR="00E21188" w:rsidRDefault="001571D0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образовательного процесса</w:t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proofErr w:type="gramStart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E21188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Образовательная область «Социально-коммуникативное развитие</w:t>
      </w:r>
      <w:proofErr w:type="gram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.25</w:t>
      </w:r>
    </w:p>
    <w:p w:rsidR="00E21188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Образовательная область «По</w:t>
      </w:r>
      <w:r w:rsidR="00B6473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знавательное </w:t>
      </w:r>
      <w:proofErr w:type="gramStart"/>
      <w:r w:rsidR="00B6473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………………..34</w:t>
      </w:r>
    </w:p>
    <w:p w:rsidR="00E21188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Образовательная область «Речевое </w:t>
      </w:r>
      <w:proofErr w:type="gram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………………………....39</w:t>
      </w:r>
    </w:p>
    <w:p w:rsidR="00E21188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Образовательная область «Художественно-эстетическое </w:t>
      </w:r>
      <w:proofErr w:type="gram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...48</w:t>
      </w:r>
    </w:p>
    <w:p w:rsidR="00E21188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Образовательна</w:t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</w:t>
      </w:r>
      <w:r w:rsid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ласть «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 </w:t>
      </w:r>
      <w:proofErr w:type="gramStart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развитие»…</w:t>
      </w:r>
      <w:proofErr w:type="gramEnd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………………….....51</w:t>
      </w:r>
    </w:p>
    <w:p w:rsidR="00E544DF" w:rsidRPr="00FE3621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196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детского сада с семьей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</w:t>
      </w:r>
      <w:proofErr w:type="gramStart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44DF" w:rsidRPr="00FE3621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Организационный раздел</w:t>
      </w:r>
    </w:p>
    <w:p w:rsidR="00E21188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Планирование образовательной деятельности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proofErr w:type="gramStart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…….58</w:t>
      </w:r>
    </w:p>
    <w:p w:rsidR="00E544DF" w:rsidRPr="00FE3621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режима пребывания детей в образовательном учреждени</w:t>
      </w:r>
      <w:r w:rsidR="00F7196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……………………………………………………………………...59</w:t>
      </w:r>
    </w:p>
    <w:p w:rsidR="00E21188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Формы организации детских видов деятельности в ДОУ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proofErr w:type="gramStart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E21188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3.4.Условия реализации Программы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proofErr w:type="gramStart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.…66</w:t>
      </w:r>
    </w:p>
    <w:p w:rsidR="00E544DF" w:rsidRPr="00FE3621" w:rsidRDefault="00E544DF" w:rsidP="00FE36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F7196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усвоения программы воспитанникам</w:t>
      </w:r>
      <w:r w:rsidR="00F7196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proofErr w:type="gramStart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….68</w:t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44DF" w:rsidRPr="00FE3621" w:rsidRDefault="00E544DF" w:rsidP="00E211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Список методической литературы</w:t>
      </w:r>
      <w:r w:rsidR="00E2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…………………………</w:t>
      </w:r>
      <w:proofErr w:type="gramStart"/>
      <w:r w:rsidR="00E2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</w:t>
      </w:r>
      <w:r w:rsidR="00C13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C13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755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…….69</w:t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B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0A53" w:rsidRPr="00FE3621" w:rsidRDefault="005F0A53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DF" w:rsidRPr="00FE3621" w:rsidRDefault="00E544DF" w:rsidP="006D5E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Целевой раздел.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Пояснительная записка 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рабочая программа 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3225F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="00C630B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руппы разработана воспитателя</w:t>
      </w:r>
      <w:r w:rsidR="00C630B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30B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ДС с.п. Алхасты» детский сад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олосок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учтены концептуа</w:t>
      </w:r>
      <w:r w:rsidR="00C630B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положения используемой в Г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Э. М. Дорофеевой в соответствии с ФГОС.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E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3225F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муниципального бюджетного дошкольного образовательного учреждения детского сада 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воспитател</w:t>
      </w:r>
      <w:r w:rsidR="00C630B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ьно-образовательного процесса в Г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.п. 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Алхасты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275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олосок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образовательная прог</w:t>
      </w:r>
      <w:r w:rsidR="00C630B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разработана для Государствен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бюджетного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 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«средней общеобразовательной школы-детского </w:t>
      </w:r>
      <w:proofErr w:type="gramStart"/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сада» 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  <w:proofErr w:type="gramEnd"/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Алхасты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олосок</w:t>
      </w:r>
      <w:r w:rsidR="00BB450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с: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Международным законодательством: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Федеральными законами: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РФ;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24.07.1998 г. №124 – ФЗ «Об основных гарантиях прав ребенка в Российской Федерации»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29.12.2012. №273 – ФЗ Законом РФ «Об образовании в Российской Федерации».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Приказами, постановлениями, письмами и другими документами федерального уровня: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17 октября 2013 г.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№1155 г. Москва «Об утверждении федерального государственного образовательного стандарта дошкольного образования»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Письмо </w:t>
      </w:r>
      <w:proofErr w:type="spell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17.11.2011 г. №03-248 «О разработке основной общеобразовательной программы дошкольного образования»</w:t>
      </w:r>
    </w:p>
    <w:p w:rsidR="00223CAB" w:rsidRPr="00BA1022" w:rsidRDefault="00223CAB" w:rsidP="00223C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F509C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Pr="00BA1022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>СанПиН 2.4.3648-20 "Санитарно-эпидемиологические требования к организациям воспитания и обучения, отдыха и оздоровления детей и молодежи" и СанПиН 2.3/2.4.3590-20 "Санитарно-эпидемиологические требования к организации общественного питания населения</w:t>
      </w:r>
    </w:p>
    <w:p w:rsidR="006907A5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Региональными документами:</w:t>
      </w:r>
    </w:p>
    <w:p w:rsidR="00C630B3" w:rsidRPr="00FE3621" w:rsidRDefault="00C630B3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Закон Республики Ингушетия от 3.02.2014 №5-РЗ «Об образовании Республики</w:t>
      </w:r>
    </w:p>
    <w:p w:rsidR="00C630B3" w:rsidRPr="00FE3621" w:rsidRDefault="00C630B3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Ингушетия».</w:t>
      </w:r>
    </w:p>
    <w:p w:rsidR="00A65061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5. Основным </w:t>
      </w:r>
      <w:r w:rsidR="00C630B3"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нормативно-правовым документом Г</w:t>
      </w:r>
      <w:r w:rsidR="00BA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ОУ</w:t>
      </w:r>
      <w:r w:rsidR="00BA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«СОШ ДС с.п. </w:t>
      </w:r>
      <w:proofErr w:type="gramStart"/>
      <w:r w:rsidR="00BA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Алхасты»</w:t>
      </w:r>
      <w:r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A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proofErr w:type="gramEnd"/>
      <w:r w:rsidR="00BA10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Колосок</w:t>
      </w:r>
      <w:r w:rsidR="00BB450F" w:rsidRPr="00FE36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6907A5" w:rsidRPr="00FE3621" w:rsidRDefault="00A6506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630B3" w:rsidRPr="00FE3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Устав Г</w:t>
      </w:r>
      <w:r w:rsidR="00BA10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="006907A5" w:rsidRPr="00FE3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ОУ</w:t>
      </w:r>
      <w:r w:rsidR="00BA10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ДС</w:t>
      </w:r>
      <w:r w:rsidR="006907A5" w:rsidRPr="00FE3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B450F" w:rsidRPr="00FE3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с.п. </w:t>
      </w:r>
      <w:r w:rsidR="00BA10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Алхасты</w:t>
      </w:r>
      <w:r w:rsidR="00BB450F" w:rsidRPr="00FE3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«К</w:t>
      </w:r>
      <w:r w:rsidR="00BA10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олосок</w:t>
      </w:r>
      <w:r w:rsidR="00BB450F" w:rsidRPr="00FE3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A65061" w:rsidRPr="00FE3621" w:rsidRDefault="006907A5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 w:rsidR="00C630B3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образовательная программа Г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ДС «</w:t>
      </w:r>
      <w:proofErr w:type="gramStart"/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Колосок»</w:t>
      </w:r>
      <w:r w:rsidR="00A65061" w:rsidRPr="00FE36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A10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основной общеобразовательной программы дошкольного образования «От рождения до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школы» под редакцией Н.Е. </w:t>
      </w:r>
      <w:proofErr w:type="spell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5061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Э. М. Дорофеевой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061" w:rsidRPr="00FE3621" w:rsidRDefault="00A6506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Цели и задачи программы.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</w:t>
      </w:r>
      <w:r w:rsidR="001B2036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 обеспечение безопасности жизнедеятельности дошкольника в тесном сотрудничестве с семьями воспитанников.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обеспечивает решение следующих задач:</w:t>
      </w:r>
    </w:p>
    <w:p w:rsidR="00E544DF" w:rsidRPr="00FE3621" w:rsidRDefault="00E544DF" w:rsidP="00FE36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E544DF" w:rsidRPr="00FE3621" w:rsidRDefault="00E544DF" w:rsidP="00FE36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отношения к своему здоровью, основ безопасной жизнедеятельности;</w:t>
      </w:r>
    </w:p>
    <w:p w:rsidR="00E544DF" w:rsidRPr="00FE3621" w:rsidRDefault="00E544DF" w:rsidP="00FE36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E544DF" w:rsidRPr="00FE3621" w:rsidRDefault="00E544DF" w:rsidP="00FE36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E544DF" w:rsidRPr="00FE3621" w:rsidRDefault="00E544DF" w:rsidP="00FE36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E544DF" w:rsidRPr="00FE3621" w:rsidRDefault="00E544DF" w:rsidP="00FE36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544DF" w:rsidRPr="00FE3621" w:rsidRDefault="00E544DF" w:rsidP="00FE36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E544DF" w:rsidRPr="00FE3621" w:rsidRDefault="00E544DF" w:rsidP="00FE362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A65061" w:rsidRPr="00FE3621" w:rsidRDefault="00A6506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Возрастные особенности детей </w:t>
      </w:r>
      <w:r w:rsidR="003225F4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 лет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4E67" w:rsidRPr="00FE3621" w:rsidRDefault="0043271C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возрасте 3-4 лет ребенок постепенно выходит за пределы семейного круга. Его общение становится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 ситуативным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Взрослый становится для ребенка не только членом семьи, но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43271C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Большое значение в развитии мелкой моторики имеет лепка. Младшие дошкольники способны под руководством взрослого вылепить простые предметы.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младшем дошкольном возрасте развивается перцептивная деятельность. От</w:t>
      </w:r>
      <w:r w:rsidR="00492830" w:rsidRPr="0049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использования </w:t>
      </w:r>
      <w:proofErr w:type="gramStart"/>
      <w:r w:rsidR="00BA1022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 эталонов</w:t>
      </w:r>
      <w:proofErr w:type="gramEnd"/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индивидуальных</w:t>
      </w:r>
      <w:r w:rsidR="00492830" w:rsidRPr="0049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 восприятия дети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пом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ещении всего дошкольного учреждения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Развиваются память и внимание. 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просьбе взрослого дети могут запомнить 3-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слова и 5-6 названий пред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метов. К концу младшего дошкол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возраста они способны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запомнить значительные отрывки из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любимых произведений.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развиваться наглядно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-действенное мышление. При этом преоб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разования ситуаций в ряде случа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 осуществляются на основе целен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аправленных проб с учетом же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лаемого результата. Дошкольники способ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установить некоторые скрытые связи и отношения между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предметами.</w:t>
      </w:r>
    </w:p>
    <w:p w:rsidR="00113851" w:rsidRPr="00FE3621" w:rsidRDefault="0015286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младшем дошкольном возрасте начинает развиваться воображение, кот</w:t>
      </w:r>
      <w:r w:rsidR="00113851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орое особенно наглядно проявляется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игре, когда одни объекты выступ</w:t>
      </w:r>
      <w:r w:rsidR="00113851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 в качестве заместителей других.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 детей обусловле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нормами и правилами. В резуль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тате целенаправленного воздействия они могут усвоить относитель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большое количество норм, которые 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выступают основанием для оценки собст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венных действий и действий других детей.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 детей ярко проявляются в игровой дея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тельности. Он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скорее играют рядом, чем акти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 вступают во взаимодействие. Однако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в этом возрасте могут наб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людаться устойчивые избирательные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взаимоотношения. Конфликты м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ежду детьми возникают преимуществ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 по поводу игрушек. Положение ребенка в группе с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верстников в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многом определяется мнением воспитателя.</w:t>
      </w:r>
    </w:p>
    <w:p w:rsidR="00113851" w:rsidRPr="00FE3621" w:rsidRDefault="0011385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младшем дошкольном возрас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можно наблюдать соподчинение моти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вов поведения в относительно 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простых ситуациях. Сознательное уп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равление поведением только начинае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складываться; во многом повед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ребенка еще ситуативно. Вместе с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 можно наблюдать и случаи ог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раничения собственных побуждений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самим ребенком, сопровождаемые сл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овесными указаниями. Начинает р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азвиваться самооценка, при этом </w:t>
      </w:r>
      <w:r w:rsidR="00BA1022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значительной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мере ориентируются на оценку воспитателя. Про</w:t>
      </w:r>
      <w:r w:rsidR="0015286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должает развиваться их половая идентификация, что проявляется в характере выбираемых игрушек и сюжетов.</w:t>
      </w:r>
    </w:p>
    <w:p w:rsidR="000F2564" w:rsidRPr="00F205A9" w:rsidRDefault="000F256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Планируемые результаты освоения программы.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 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освоения программы: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>Знает свои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6C1D68" w:rsidRPr="00FE3621" w:rsidRDefault="006C1D68" w:rsidP="00FE3621">
      <w:pPr>
        <w:pStyle w:val="c14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FE3621">
        <w:rPr>
          <w:rStyle w:val="c0"/>
          <w:sz w:val="28"/>
          <w:szCs w:val="28"/>
        </w:rPr>
        <w:t xml:space="preserve"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 </w:t>
      </w:r>
    </w:p>
    <w:p w:rsidR="00E544DF" w:rsidRPr="00FE3621" w:rsidRDefault="00E544DF" w:rsidP="00FE3621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E3621">
        <w:rPr>
          <w:b/>
          <w:bCs/>
          <w:sz w:val="28"/>
          <w:szCs w:val="28"/>
        </w:rPr>
        <w:t>Планируемые промежуточные результаты освоения программы.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225F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четырехлетнему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2C1EE6" w:rsidRPr="00FE3621" w:rsidRDefault="002C1EE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 «Социально-коммуникативное развитие».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Объединяется со сверстниками для игры в группу из 2-3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на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личных симпатий; взаимодействует и ладить со сверстниками в непродолжительной совместной игре, соблюдает элементарные правила в совместных играх.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на себя роль, подбирает атрибуты для той или иной роли;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 игровую обстановку недостающими предметами, игрушками.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 несколько игровых действий в единую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сюжетную линию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отражает в игре действия с предметами и взаимоотношения людей.  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Одевается и раздевается в определенной последовательности.</w:t>
      </w:r>
    </w:p>
    <w:p w:rsidR="006C1D68" w:rsidRPr="00FE3621" w:rsidRDefault="00F7775B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ест</w:t>
      </w:r>
      <w:r w:rsidR="006C1D6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6C1D6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ложкой, вилкой, салфеткой.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умыва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чистит зубы.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непорядок в одежде и устраня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его при небольшой по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взрослых.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накрыть стол к обеду.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элементарные поручения (убрать игрушки,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материалы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занятиям).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программой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элементарные правила без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опасного поведения в помещении, на улице, в природе, в играх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понима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их соблюдения.</w:t>
      </w:r>
    </w:p>
    <w:p w:rsidR="006C1D68" w:rsidRPr="00FE3621" w:rsidRDefault="006C1D68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проблемной ситуац</w:t>
      </w:r>
      <w:r w:rsidR="00F7775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обращается к знакомому взрос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лому.</w:t>
      </w:r>
    </w:p>
    <w:p w:rsidR="00515F1D" w:rsidRPr="00FE3621" w:rsidRDefault="00515F1D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 «Познавательное развитие».</w:t>
      </w:r>
    </w:p>
    <w:p w:rsidR="00F7775B" w:rsidRPr="00FE3621" w:rsidRDefault="00F7775B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Группирует предметы по цвету, размеру, форме (отбирает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красные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большие, все круглые предметы и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при помощи взрослого группы из однородных предметов и выделяет один предмет из группы.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 в окружающей обстановке один и много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 предметов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Различает круг, квадрат, треугольник, предметы, имеющие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круглую форму.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смысл обозначений: вверху — внизу, впереди — сзади,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— справа, на, над — под, верхняя — нижняя (полоска).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смысл слов: «утро», «вечер», «день», «ночь».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и правильно использует детали строительного материала.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Разнообразно располагает кирпичики, пластины (вертикально, горизонтально).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 постройки, надстраивая или заменяя одни детали другими.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Сооружает постройки по собственному замыслу.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Сооружает постройки и собирает объекты из деталей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простейшей схеме.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знакомые предметы, объяснять их назначение. 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и называет характерные признаки (цвет, форма, материал).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Группирует и классифицирует знакомые предметы, называет их обобщающим словом (игрушки, одежда, овощи, фрукты ит. п.).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наиболее характерные сезонные изменения в природе,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и называет состояние погоды.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и называет некоторые растения; различает и называет основные части растений.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простейшей классификации растительного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(деревья, цветы, овощи, фрукты, ягоды).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домашних животных, узнает и называет некоторых представителей животного мира и их детенышей.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 о простейшей классификации животного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(звери, птицы, рыбы, насекомые).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простейшие взаимосвязи в природе.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представления о некоторых профессиях (воспитатель, врач,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продавец, повар, шофер, строитель).</w:t>
      </w:r>
    </w:p>
    <w:p w:rsidR="00EA4B49" w:rsidRPr="00FE3621" w:rsidRDefault="00EA4B49" w:rsidP="00FE362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название родного города (поселка), название своей страны.</w:t>
      </w:r>
    </w:p>
    <w:p w:rsidR="00E26BCB" w:rsidRPr="00FE3621" w:rsidRDefault="00E26BCB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 «Речевое развитие</w:t>
      </w:r>
      <w:proofErr w:type="gramStart"/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.</w:t>
      </w:r>
      <w:proofErr w:type="gramEnd"/>
    </w:p>
    <w:p w:rsidR="00EA4B49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использует обобщающие слова (</w:t>
      </w:r>
      <w:r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одежда, обувь, посуда,</w:t>
      </w:r>
      <w:r w:rsidR="00A51B1B"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</w:t>
      </w:r>
      <w:r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ебель, овощи, фрукты, птицы, домашние животные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т.п.).</w:t>
      </w:r>
    </w:p>
    <w:p w:rsidR="00EA4B49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обозначающие части суток (</w:t>
      </w:r>
      <w:r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утро,</w:t>
      </w:r>
      <w:r w:rsidR="00BA10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день, вечер, ночь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местоположение (</w:t>
      </w:r>
      <w:r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за, п</w:t>
      </w:r>
      <w:r w:rsidR="00A51B1B"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еред, высоко, далеко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пр.), ха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рактеристики предметов (</w:t>
      </w:r>
      <w:r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цвет, форма, размер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некоторые </w:t>
      </w:r>
      <w:proofErr w:type="gram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качества(</w:t>
      </w:r>
      <w:proofErr w:type="gramEnd"/>
      <w:r w:rsidRPr="00FE3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гладкий, пушистый, теплый, сладкий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</w:p>
    <w:p w:rsidR="00EA4B49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прилагательные с существительными в роде, числе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падеже.</w:t>
      </w:r>
    </w:p>
    <w:p w:rsidR="00EA4B49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разнообразные во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взрослого, касающиеся бли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жайшего окружения.</w:t>
      </w:r>
    </w:p>
    <w:p w:rsidR="00EA4B49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части речи, 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нераспространенные пред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предложения с однородными членами.</w:t>
      </w:r>
    </w:p>
    <w:p w:rsidR="00EA4B49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произве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с опорой на рисунки в кни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ге и на вопросы воспитателя.</w:t>
      </w:r>
    </w:p>
    <w:p w:rsidR="00EA4B49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изложении) произведение, про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слушав отрывок из него.</w:t>
      </w:r>
    </w:p>
    <w:p w:rsidR="00EA4B49" w:rsidRPr="00FE3621" w:rsidRDefault="00A51B1B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</w:t>
      </w:r>
      <w:r w:rsidR="00EA4B49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наизусть небольшое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(при помощи взрос</w:t>
      </w:r>
      <w:r w:rsidR="00EA4B49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лого).</w:t>
      </w:r>
    </w:p>
    <w:p w:rsidR="00EA4B49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сюжетные картинки, иллюстрации в книгах.</w:t>
      </w:r>
    </w:p>
    <w:p w:rsidR="00EA3538" w:rsidRPr="00FE3621" w:rsidRDefault="00EA4B49" w:rsidP="00FE362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короткие сказки, рассказы, стихи б</w:t>
      </w:r>
      <w:r w:rsidR="00A51B1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наглядного сопрово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ждения.</w:t>
      </w:r>
    </w:p>
    <w:p w:rsidR="0065676E" w:rsidRPr="00FE3621" w:rsidRDefault="0065676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Образовательная область «Ху</w:t>
      </w:r>
      <w:r w:rsidR="006C5A88" w:rsidRPr="00FE3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дожественно-эстетическое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развитие»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эмоциональную отзывчивость </w:t>
      </w:r>
      <w:proofErr w:type="gram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доступные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возрасту</w:t>
      </w:r>
      <w:proofErr w:type="gramEnd"/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на произведения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красоту окружающих предметов (игрушки), </w:t>
      </w:r>
      <w:r w:rsidR="00BA102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природы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(растения, животные).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отражать полученные впечатления в речи и продуктивных видах деятельности.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Изображает отдельные предметы, а также простые по композиции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незамысловатые по содержанию сюжеты.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Подбирает цвета, соответствующие изображаемым предметам.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пользуется карандашами, фломастерами, кистью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красками.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 самостоятельно, по собственной инициативе, по собственному замыслу.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Отделяет от большого куска глины небольшие комочки, раскатывает их прямыми и круговыми движениями ладоней.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 различные предметы, состоящие из 1-3 частей, используя разнообразные приемы лепки.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изображения предметов из готовых фигур (по замыслу и по образцу).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узорами заготовки разной формы.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Подбирает цвета, соответствующие изображаемым предметам или собственному замыслу.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 использует материалы. 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Слушает музыкальное произведение до конца.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 знакомые песни.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веселые и грустные мелодии.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звуки по высоте (в пределах октавы).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Замечает изменения в звучании (тихо — громко).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Поет, не отставая и не опережая друг друга.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танцевальные движения: кружится в парах, притопывает попеременно ногами, двигается под музыку с предметами</w:t>
      </w:r>
      <w:r w:rsidR="00BA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(флажки, листочки, платочки и т.п.)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и называет детские музыкальные инструменты (</w:t>
      </w:r>
      <w:r w:rsidR="00CE295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металлофон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барабан и др.).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</w:t>
      </w:r>
      <w:r w:rsidR="00F613E9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совместных постановках, праздниках, театрали</w:t>
      </w:r>
      <w:r w:rsidR="00F613E9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играх.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</w:t>
      </w:r>
      <w:r w:rsidR="00F613E9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небольшие отрывки из знакомых сказок, им</w:t>
      </w:r>
      <w:r w:rsidR="00F613E9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итирует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движения, мимику, интонацию изображаемых героев.</w:t>
      </w:r>
    </w:p>
    <w:p w:rsidR="00A51B1B" w:rsidRPr="00FE3621" w:rsidRDefault="00A51B1B" w:rsidP="00FE362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 за развитием театра</w:t>
      </w:r>
      <w:r w:rsidR="00F613E9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лизованного действия и эмоциональ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него отзыва</w:t>
      </w:r>
      <w:r w:rsidR="00F613E9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(кукольный, драматический театры).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Образовательная область «Физическое развитие». 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необходимость соблюдения правил гигиены (регулярно мыть руки, чистить зубы).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самостоятельно выполнять доступные возрасту гигиенические процедуры.</w:t>
      </w:r>
    </w:p>
    <w:p w:rsidR="00FB4F3F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совместно в подвижных играх и физических упражнениях, согласовывает движения.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прямо, не шаркая ногами, сохраняя заданное направление.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Бегает, сохраняя равновесие, изменяя направление, темп бега в соответствии с указаниями воспитателя.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равновесие при ходьбе и беге по ограниченной плоскости, при перешагивании через предметы.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Ползает на четвереньках, лазает по лесенке-стремянке, гимнастической стенке произвольным способом.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Энергично отталкивается в прыжках на двух ногах, прыгает в длину с места на 40 см и более.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Катает мяч в заданном направлении с расстояния 1,5 м, бросает мяч двумя руками от груди, из-за головы; ударяет мячом об пол, бросает его вверх 2-3 раза подряд и ловит; метает предметы правой и левой рукой на расстояние 3 м и более.</w:t>
      </w:r>
    </w:p>
    <w:p w:rsidR="00F613E9" w:rsidRPr="00FE3621" w:rsidRDefault="00F613E9" w:rsidP="00FE362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физкультурным оборудованием в свободное время.</w:t>
      </w:r>
    </w:p>
    <w:p w:rsidR="00FE3621" w:rsidRPr="00FE3621" w:rsidRDefault="00FE3621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Содержательный раздел.</w:t>
      </w:r>
    </w:p>
    <w:p w:rsidR="00C754C6" w:rsidRPr="00FE3621" w:rsidRDefault="00C754C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воспитатель</w:t>
      </w:r>
      <w:r w:rsidR="00C630B3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но-образовательного процесса в ГБ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ОУ выстроено в соответствии с инновационной программой дошкольного образования</w:t>
      </w:r>
      <w:r w:rsidR="00CE2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621">
        <w:rPr>
          <w:sz w:val="28"/>
          <w:szCs w:val="28"/>
        </w:rPr>
        <w:t>«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рождения до школы» под ред. Н. Е. </w:t>
      </w:r>
      <w:proofErr w:type="spellStart"/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Т. С. Комаровой, Э. М. Дорофеевой, 2020.</w:t>
      </w:r>
    </w:p>
    <w:p w:rsidR="00C754C6" w:rsidRPr="00FE3621" w:rsidRDefault="00C754C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образовательного процесса.</w:t>
      </w:r>
    </w:p>
    <w:p w:rsidR="00C754C6" w:rsidRPr="00FE3621" w:rsidRDefault="00C754C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организации образовательного </w:t>
      </w:r>
      <w:r w:rsidR="0049283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процесса учитывается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принцип </w:t>
      </w:r>
      <w:r w:rsidR="0049283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интеграции образовательных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областей (социально-коммуникативное развитие, познавательное</w:t>
      </w:r>
      <w:r w:rsidR="00492830" w:rsidRPr="0049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развитие, речевое</w:t>
      </w:r>
      <w:r w:rsidR="00492830" w:rsidRPr="0049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развитие, художественно-эстетическое</w:t>
      </w:r>
      <w:r w:rsidR="00492830" w:rsidRPr="004928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развитие, физическое </w:t>
      </w:r>
      <w:r w:rsidR="0049283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развитие) в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возрастными возможностями и особенностями воспитанников. </w:t>
      </w:r>
    </w:p>
    <w:p w:rsidR="00C754C6" w:rsidRPr="00FE3621" w:rsidRDefault="0049283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основу</w:t>
      </w:r>
      <w:r w:rsidR="00C754C6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организации образовательного процесса определен комплексно-</w:t>
      </w:r>
      <w:r w:rsidR="00CE2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тематический принцип с ведущей </w:t>
      </w:r>
      <w:r w:rsidR="00C754C6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игровой деятельностью, </w:t>
      </w:r>
      <w:proofErr w:type="gramStart"/>
      <w:r w:rsidR="00C754C6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 решение</w:t>
      </w:r>
      <w:proofErr w:type="gramEnd"/>
      <w:r w:rsidR="00C754C6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0F2564" w:rsidRDefault="000F256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6E7" w:rsidRDefault="008A06E7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6E7" w:rsidRDefault="008A06E7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6E7" w:rsidRDefault="008A06E7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954" w:rsidRDefault="00CE295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954" w:rsidRDefault="00CE295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2954" w:rsidRPr="00FE3621" w:rsidRDefault="00CE295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4C6" w:rsidRPr="00FE3621" w:rsidRDefault="00C754C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97"/>
        <w:gridCol w:w="1662"/>
        <w:gridCol w:w="5685"/>
      </w:tblGrid>
      <w:tr w:rsidR="00C754C6" w:rsidRPr="00FE3621" w:rsidTr="006D5E05">
        <w:trPr>
          <w:jc w:val="center"/>
        </w:trPr>
        <w:tc>
          <w:tcPr>
            <w:tcW w:w="2039" w:type="dxa"/>
            <w:shd w:val="clear" w:color="auto" w:fill="C2D69B" w:themeFill="accent3" w:themeFillTint="99"/>
          </w:tcPr>
          <w:p w:rsidR="00C754C6" w:rsidRPr="00FE3621" w:rsidRDefault="00C754C6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789" w:type="dxa"/>
            <w:shd w:val="clear" w:color="auto" w:fill="C2D69B" w:themeFill="accent3" w:themeFillTint="99"/>
          </w:tcPr>
          <w:p w:rsidR="00C754C6" w:rsidRPr="00FE3621" w:rsidRDefault="00C754C6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6201" w:type="dxa"/>
            <w:shd w:val="clear" w:color="auto" w:fill="C2D69B" w:themeFill="accent3" w:themeFillTint="99"/>
          </w:tcPr>
          <w:p w:rsidR="00C754C6" w:rsidRPr="00FE3621" w:rsidRDefault="00C754C6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</w:tr>
      <w:tr w:rsidR="00C754C6" w:rsidRPr="00FE3621" w:rsidTr="006D5E05">
        <w:trPr>
          <w:trHeight w:val="1860"/>
          <w:jc w:val="center"/>
        </w:trPr>
        <w:tc>
          <w:tcPr>
            <w:tcW w:w="2039" w:type="dxa"/>
          </w:tcPr>
          <w:p w:rsidR="00C754C6" w:rsidRPr="00FE3621" w:rsidRDefault="0078053E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Здравствуй, детский сад</w:t>
            </w:r>
          </w:p>
        </w:tc>
        <w:tc>
          <w:tcPr>
            <w:tcW w:w="1789" w:type="dxa"/>
          </w:tcPr>
          <w:p w:rsidR="00C754C6" w:rsidRPr="00FE3621" w:rsidRDefault="0078053E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754C6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.09-</w:t>
            </w:r>
            <w:r w:rsidR="008A0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754C6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:rsidR="0078053E" w:rsidRPr="00FE3621" w:rsidRDefault="0078053E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Содействовать формированию положительных эмоций по отношению к детскому саду, воспитателю, детям.</w:t>
            </w:r>
          </w:p>
          <w:p w:rsidR="0078053E" w:rsidRPr="00FE3621" w:rsidRDefault="0078053E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 с детским садом, как ближайшим социальным окружением ребенка (воспитатель, помощник воспитателя, музыкальный руководитель, врач, дворник).</w:t>
            </w:r>
          </w:p>
          <w:p w:rsidR="00517162" w:rsidRPr="00FE3621" w:rsidRDefault="0078053E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 с правилами поведения в детском саду и на прогулке.</w:t>
            </w:r>
          </w:p>
        </w:tc>
      </w:tr>
      <w:tr w:rsidR="00517162" w:rsidRPr="00FE3621" w:rsidTr="006D5E05">
        <w:trPr>
          <w:trHeight w:val="345"/>
          <w:jc w:val="center"/>
        </w:trPr>
        <w:tc>
          <w:tcPr>
            <w:tcW w:w="2039" w:type="dxa"/>
          </w:tcPr>
          <w:p w:rsidR="00517162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нам осень принесла? Овощи</w:t>
            </w:r>
          </w:p>
        </w:tc>
        <w:tc>
          <w:tcPr>
            <w:tcW w:w="1789" w:type="dxa"/>
          </w:tcPr>
          <w:p w:rsidR="00517162" w:rsidRPr="00FE3621" w:rsidRDefault="008A06E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5.09-09</w:t>
            </w:r>
            <w:r w:rsidR="00517162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:rsidR="00517162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Уточнить представление об овощах (различать их по внешнему виду, вкусу, форме наиболее распространенные овощи); познакомить детей с пользой овощей; дать представление о труде людей по сбору урожая, о труде на огороде.</w:t>
            </w:r>
          </w:p>
        </w:tc>
      </w:tr>
      <w:tr w:rsidR="00C754C6" w:rsidRPr="00FE3621" w:rsidTr="006D5E05">
        <w:trPr>
          <w:trHeight w:val="1335"/>
          <w:jc w:val="center"/>
        </w:trPr>
        <w:tc>
          <w:tcPr>
            <w:tcW w:w="2039" w:type="dxa"/>
          </w:tcPr>
          <w:p w:rsidR="00C754C6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нам осень принесла? Фрукты</w:t>
            </w:r>
          </w:p>
        </w:tc>
        <w:tc>
          <w:tcPr>
            <w:tcW w:w="1789" w:type="dxa"/>
          </w:tcPr>
          <w:p w:rsidR="00C754C6" w:rsidRPr="00FE3621" w:rsidRDefault="008A06E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6D0372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6D0372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:rsidR="00517162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у детей умение узнавать и называть и фрукты. Ввести в активный словарь существительные «Овощи», «Фрукты», «Осень», «Урожай». Расширять знания детей о пользе овощей и фруктов в качестве продуктов питания человека.</w:t>
            </w:r>
          </w:p>
        </w:tc>
      </w:tr>
      <w:tr w:rsidR="00517162" w:rsidRPr="00FE3621" w:rsidTr="006D5E05">
        <w:trPr>
          <w:trHeight w:val="315"/>
          <w:jc w:val="center"/>
        </w:trPr>
        <w:tc>
          <w:tcPr>
            <w:tcW w:w="2039" w:type="dxa"/>
          </w:tcPr>
          <w:p w:rsidR="00517162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Осень золотая в гости к нам пришла</w:t>
            </w:r>
          </w:p>
        </w:tc>
        <w:tc>
          <w:tcPr>
            <w:tcW w:w="1789" w:type="dxa"/>
          </w:tcPr>
          <w:p w:rsidR="00517162" w:rsidRPr="00FE3621" w:rsidRDefault="008A06E7" w:rsidP="008A06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517162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.09-2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517162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6201" w:type="dxa"/>
          </w:tcPr>
          <w:p w:rsidR="00517162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Формировать представление об осени, как о времени года; накапливать и обогащать     эмоциональный опыт 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детей;   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способствовать расширению представлений об осени; побуждать называть приметы этого времени года; содействовать речевому развитию, обогащать активный словарь детей существительными, прилагательными, глаголами (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листочки,листопад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красный, желтый, зеленый, летят, кружатся, падают и т.д.).</w:t>
            </w:r>
          </w:p>
        </w:tc>
      </w:tr>
      <w:tr w:rsidR="00C754C6" w:rsidRPr="00FE3621" w:rsidTr="006D5E05">
        <w:trPr>
          <w:jc w:val="center"/>
        </w:trPr>
        <w:tc>
          <w:tcPr>
            <w:tcW w:w="2039" w:type="dxa"/>
          </w:tcPr>
          <w:p w:rsidR="00C754C6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- человек</w:t>
            </w:r>
          </w:p>
        </w:tc>
        <w:tc>
          <w:tcPr>
            <w:tcW w:w="1789" w:type="dxa"/>
          </w:tcPr>
          <w:p w:rsidR="00C754C6" w:rsidRPr="00FE3621" w:rsidRDefault="006D0372" w:rsidP="008A06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A0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.09-</w:t>
            </w:r>
            <w:r w:rsidR="008A0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8A06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6201" w:type="dxa"/>
          </w:tcPr>
          <w:p w:rsidR="00C754C6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представления о себе как о человеке: я – мальчик (девочка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),  хожу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детский сад, в группе мои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друзья.Формировать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интерес к изучению себя, своих физических возможностей (осанка, стопа, рост, движение, здоровье).Формировать представления детей о людях (взрослых и сверстниках), об особенностях их внешнего вида, об отдельных ярко выраженных эмоциональных состояниях, о делах и добрых поступках людей, о семье и родственных отношениях.</w:t>
            </w:r>
          </w:p>
        </w:tc>
      </w:tr>
      <w:tr w:rsidR="006C0339" w:rsidRPr="00FE3621" w:rsidTr="006D5E05">
        <w:trPr>
          <w:jc w:val="center"/>
        </w:trPr>
        <w:tc>
          <w:tcPr>
            <w:tcW w:w="2039" w:type="dxa"/>
          </w:tcPr>
          <w:p w:rsidR="006C0339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 и я - друзья!</w:t>
            </w:r>
          </w:p>
        </w:tc>
        <w:tc>
          <w:tcPr>
            <w:tcW w:w="1789" w:type="dxa"/>
          </w:tcPr>
          <w:p w:rsidR="006C0339" w:rsidRPr="00FE3621" w:rsidRDefault="00CE295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3.10-7</w:t>
            </w:r>
            <w:r w:rsidR="006C0339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:rsidR="006C0339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доброжелательное отношение друг к другу, умение делиться с товарищем, общаться спокойно, без </w:t>
            </w:r>
            <w:proofErr w:type="spellStart"/>
            <w:r w:rsidRPr="00FE3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крика.Формировать</w:t>
            </w:r>
            <w:proofErr w:type="spellEnd"/>
            <w:r w:rsidRPr="00FE36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опыт правильной оценки хороших и плохих поступков.</w:t>
            </w:r>
          </w:p>
        </w:tc>
      </w:tr>
      <w:tr w:rsidR="00C754C6" w:rsidRPr="00FE3621" w:rsidTr="006D5E05">
        <w:trPr>
          <w:trHeight w:val="1830"/>
          <w:jc w:val="center"/>
        </w:trPr>
        <w:tc>
          <w:tcPr>
            <w:tcW w:w="2039" w:type="dxa"/>
          </w:tcPr>
          <w:p w:rsidR="00C754C6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Край родной</w:t>
            </w:r>
          </w:p>
        </w:tc>
        <w:tc>
          <w:tcPr>
            <w:tcW w:w="1789" w:type="dxa"/>
          </w:tcPr>
          <w:p w:rsidR="00C754C6" w:rsidRPr="00FE3621" w:rsidRDefault="00F30ECE" w:rsidP="00CE29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CE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.10-</w:t>
            </w:r>
            <w:r w:rsidR="00CE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:rsidR="00BF41CC" w:rsidRPr="00FE3621" w:rsidRDefault="0051716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 с родным городом. Воспитывать любовь к родному краю. Расширять пр</w:t>
            </w:r>
            <w:r w:rsidR="00BF41CC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едставления о профессиях города. 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Обогащать представления о социальном мире. Способствовать возникновению интереса к родному го</w:t>
            </w:r>
            <w:r w:rsidR="00BF41CC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роду. 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Обогащать словарь детей за счет расширения представлений о людях, предметах, объектах ближайшего окружения</w:t>
            </w:r>
            <w:r w:rsidR="00BF41CC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F41CC" w:rsidRPr="00FE3621" w:rsidTr="006D5E05">
        <w:trPr>
          <w:trHeight w:val="375"/>
          <w:jc w:val="center"/>
        </w:trPr>
        <w:tc>
          <w:tcPr>
            <w:tcW w:w="2039" w:type="dxa"/>
          </w:tcPr>
          <w:p w:rsidR="00BF41CC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Город, в котором я живу</w:t>
            </w:r>
          </w:p>
        </w:tc>
        <w:tc>
          <w:tcPr>
            <w:tcW w:w="1789" w:type="dxa"/>
          </w:tcPr>
          <w:p w:rsidR="00BF41CC" w:rsidRPr="00FE3621" w:rsidRDefault="00CE2954" w:rsidP="00CE29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BF41CC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.10-2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F41CC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:rsidR="00BF41CC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 с родным городом, его названием, основными достопримечательностями. Развивать нравственно-патриотические качества: гордость, гуманизм, желание сохранять и приумножать богатства города.</w:t>
            </w:r>
          </w:p>
        </w:tc>
      </w:tr>
      <w:tr w:rsidR="00C754C6" w:rsidRPr="00FE3621" w:rsidTr="006D5E05">
        <w:trPr>
          <w:jc w:val="center"/>
        </w:trPr>
        <w:tc>
          <w:tcPr>
            <w:tcW w:w="2039" w:type="dxa"/>
          </w:tcPr>
          <w:p w:rsidR="00C754C6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Дом, где я живу. Мебель</w:t>
            </w:r>
          </w:p>
        </w:tc>
        <w:tc>
          <w:tcPr>
            <w:tcW w:w="1789" w:type="dxa"/>
          </w:tcPr>
          <w:p w:rsidR="00C754C6" w:rsidRPr="00FE3621" w:rsidRDefault="00F30ECE" w:rsidP="00CE29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E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.10-</w:t>
            </w:r>
            <w:r w:rsidR="00CE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201" w:type="dxa"/>
          </w:tcPr>
          <w:p w:rsidR="00BF41CC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Расширять представления детей о доме, предметах домашнего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обихода.Создать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условия для знакомства с предметами мебели, ее назначением, формировать умение различать и называть детали мебели, материалы для строительства. Формировать обещающее понятие «Мебель». Формировать внимательное и заботливое отношение к окружающим; бережное отношение к своему дому.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1789" w:type="dxa"/>
          </w:tcPr>
          <w:p w:rsidR="00F30ECE" w:rsidRPr="00FE3621" w:rsidRDefault="00CE295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31.10-4</w:t>
            </w:r>
            <w:r w:rsidR="006B088D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:rsidR="00F30ECE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Знакомить детей с предметами домашнего обихода: посудой. Расширять представлений о предметах окружающих детей, о способе их назначения и использования.  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 обобщающее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понятие  «Посуда». Формировать умение группировать (чайная, столовая, кухонная посуда)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1789" w:type="dxa"/>
          </w:tcPr>
          <w:p w:rsidR="00F30ECE" w:rsidRPr="00FE3621" w:rsidRDefault="00CE295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7.11-11</w:t>
            </w:r>
            <w:r w:rsidR="006B088D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:rsidR="00F30ECE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Расширять представления детей о домашних животных, их внешнем виде и образе жизни (об особенностях поведения, что едят, какую пользу приносят людям). Познакомить с трудом людей по уходу за домашними животными. Воспитывать заботливое отношение к животным.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1789" w:type="dxa"/>
          </w:tcPr>
          <w:p w:rsidR="00F30ECE" w:rsidRPr="00FE3621" w:rsidRDefault="00CE2954" w:rsidP="00CE29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6B088D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="006B088D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:rsidR="00F30ECE" w:rsidRPr="00FE3621" w:rsidRDefault="00BF41C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Формировать у детей понятие «семья»; умение называть свое имя, фамилию, имена членов семьи. Создавать условия для развития представлений о своем внешнем облике, гендерных представлений. Формировать умения говорить о себе в первом лице.</w:t>
            </w:r>
            <w:r w:rsidR="00CE295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Воспитывать добрые чувства и любовь по отношению к своим близким.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1789" w:type="dxa"/>
          </w:tcPr>
          <w:p w:rsidR="00F30ECE" w:rsidRPr="00FE3621" w:rsidRDefault="006B088D" w:rsidP="00CE29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CE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.11-2</w:t>
            </w:r>
            <w:r w:rsidR="00CE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201" w:type="dxa"/>
          </w:tcPr>
          <w:p w:rsidR="00F30ECE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Расширять обобщённые представления детей о диких животных и их детенышах. Устанавливать связи между особенностями внешнего вида, поведением животных и сезонными условиями. Уточнить где они живут, чем питаются, как передвигаются. Вызвать интерес у детей к изучению темы. Развивать воображение, фантазию, творческое восприятие через самостоятельную деятельность.  Развивать творческие способности. Воспитывать любовь к животным, бережное отношение к природе.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 весёлых игр</w:t>
            </w:r>
          </w:p>
        </w:tc>
        <w:tc>
          <w:tcPr>
            <w:tcW w:w="1789" w:type="dxa"/>
          </w:tcPr>
          <w:p w:rsidR="00F30ECE" w:rsidRPr="00FE3621" w:rsidRDefault="00CE295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28.11-2</w:t>
            </w:r>
            <w:r w:rsidR="00EB76A3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:rsidR="00F30ECE" w:rsidRPr="00FE3621" w:rsidRDefault="00FB59A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Закреплять</w:t>
            </w:r>
            <w:r w:rsidR="00CE29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45BA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навыки организованного поведения в детском саду;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</w:t>
            </w:r>
          </w:p>
        </w:tc>
      </w:tr>
      <w:tr w:rsidR="00DC2D4E" w:rsidRPr="00FE3621" w:rsidTr="006D5E05">
        <w:trPr>
          <w:jc w:val="center"/>
        </w:trPr>
        <w:tc>
          <w:tcPr>
            <w:tcW w:w="2039" w:type="dxa"/>
          </w:tcPr>
          <w:p w:rsidR="00DC2D4E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Хотим всё знать</w:t>
            </w:r>
          </w:p>
        </w:tc>
        <w:tc>
          <w:tcPr>
            <w:tcW w:w="1789" w:type="dxa"/>
          </w:tcPr>
          <w:p w:rsidR="00DC2D4E" w:rsidRPr="00FE3621" w:rsidRDefault="00CE2954" w:rsidP="00CE29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C2D4E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C2D4E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201" w:type="dxa"/>
          </w:tcPr>
          <w:p w:rsidR="00DC2D4E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интерес детей к игровому экспериментированию, развивающим и познавательным играм.</w:t>
            </w:r>
          </w:p>
        </w:tc>
      </w:tr>
      <w:tr w:rsidR="00B45BAA" w:rsidRPr="00FE3621" w:rsidTr="006D5E05">
        <w:trPr>
          <w:jc w:val="center"/>
        </w:trPr>
        <w:tc>
          <w:tcPr>
            <w:tcW w:w="2039" w:type="dxa"/>
          </w:tcPr>
          <w:p w:rsidR="00B45BAA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Скоро праздник!</w:t>
            </w:r>
          </w:p>
          <w:p w:rsidR="00B45BAA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45BAA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</w:tcPr>
          <w:p w:rsidR="00B45BAA" w:rsidRPr="00FE3621" w:rsidRDefault="00CE2954" w:rsidP="00CE29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B45BA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.12-1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B45BA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201" w:type="dxa"/>
            <w:vMerge w:val="restart"/>
          </w:tcPr>
          <w:p w:rsidR="00B45BAA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Приобщать к русской праздничной культуре, закрепить знания детей о государственном празднике «Новый год». Расширять и активизировать словарный запас детей. Развивать внимание, речь, мелкую и общую моторику, восприятие, творческие способности, самостоятельность; Активизировать словарь по теме «Новогодний праздник». Воспитывать дружеские отношения друг к другу.</w:t>
            </w:r>
          </w:p>
        </w:tc>
      </w:tr>
      <w:tr w:rsidR="00B45BAA" w:rsidRPr="00FE3621" w:rsidTr="006D5E05">
        <w:trPr>
          <w:jc w:val="center"/>
        </w:trPr>
        <w:tc>
          <w:tcPr>
            <w:tcW w:w="2039" w:type="dxa"/>
          </w:tcPr>
          <w:p w:rsidR="00B45BAA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Новый год настает</w:t>
            </w:r>
          </w:p>
        </w:tc>
        <w:tc>
          <w:tcPr>
            <w:tcW w:w="1789" w:type="dxa"/>
          </w:tcPr>
          <w:p w:rsidR="00B45BAA" w:rsidRPr="00FE3621" w:rsidRDefault="00CE295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19.12-23</w:t>
            </w:r>
            <w:r w:rsidR="00B45BA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201" w:type="dxa"/>
            <w:vMerge/>
          </w:tcPr>
          <w:p w:rsidR="00B45BAA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Зима. Зимние забавы</w:t>
            </w:r>
          </w:p>
        </w:tc>
        <w:tc>
          <w:tcPr>
            <w:tcW w:w="1789" w:type="dxa"/>
          </w:tcPr>
          <w:p w:rsidR="00F30ECE" w:rsidRPr="00FE3621" w:rsidRDefault="00EC339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  <w:r w:rsidR="006D5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D5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</w:t>
            </w:r>
            <w:r w:rsidR="00EB76A3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1" w:type="dxa"/>
          </w:tcPr>
          <w:p w:rsidR="00F30ECE" w:rsidRPr="00FE3621" w:rsidRDefault="00B45BA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Расширять представления о зиме, сезонных изменениях в природе. Формировать представления о безопасном поведении зимой. Познакомить с зимними играми: катание на санках, игры в снежки.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Звери зимой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Расширять представления детей о жизни животных зимой.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Белоснежная зима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6201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детей с характерными признаками зимы, свойствами снега, с изменениями в жизни птиц и диких животных; учить устанавливать простейшие причинно-следственные связи.</w:t>
            </w:r>
          </w:p>
        </w:tc>
      </w:tr>
      <w:tr w:rsidR="00F30ECE" w:rsidRPr="00FE3621" w:rsidTr="006D5E05">
        <w:trPr>
          <w:trHeight w:val="1860"/>
          <w:jc w:val="center"/>
        </w:trPr>
        <w:tc>
          <w:tcPr>
            <w:tcW w:w="2039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1" w:type="dxa"/>
          </w:tcPr>
          <w:p w:rsidR="003D29A3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Расширять представления детей о вещах: одежде, обуви, головных уборах и их предназначении. Дать первичные представления о свойствах материалов. Развивать творческие и конструктивные способности детей. Обогащать словарь детей; развивать умение связно, последовательно выражать свои мысли, поддерживать беседу. </w:t>
            </w:r>
          </w:p>
        </w:tc>
      </w:tr>
      <w:tr w:rsidR="003D29A3" w:rsidRPr="00FE3621" w:rsidTr="006D5E05">
        <w:trPr>
          <w:trHeight w:val="330"/>
          <w:jc w:val="center"/>
        </w:trPr>
        <w:tc>
          <w:tcPr>
            <w:tcW w:w="2039" w:type="dxa"/>
          </w:tcPr>
          <w:p w:rsidR="003D29A3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789" w:type="dxa"/>
          </w:tcPr>
          <w:p w:rsidR="003D29A3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30.01</w:t>
            </w:r>
            <w:r w:rsidR="003D29A3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3D29A3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201" w:type="dxa"/>
          </w:tcPr>
          <w:p w:rsidR="003D29A3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знания о различных видах транспорта, их назначениях. Уточнить представления, что машины движутся по проезжей части дороги, а пешеходы идут по тротуару.  Расширять представления о видах транспорта (грузовой, легковой), о его сходстве и отличиях, особенностях его передвижения. Формировать умение употреблять обобщающие слово – «транспорт»; развивать связную речь, обогащать, активизировать словарный запас.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- защитники Отечества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239A8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6201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стать защитниками Родины)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Бабушка родная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6B153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6B153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201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Организовать разные виды деятельности вокруг темы семьи, любви к маме и бабушке.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Моя мама лучше всех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6B153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2-24.02</w:t>
            </w:r>
          </w:p>
        </w:tc>
        <w:tc>
          <w:tcPr>
            <w:tcW w:w="6201" w:type="dxa"/>
          </w:tcPr>
          <w:p w:rsidR="00F30ECE" w:rsidRPr="00FE3621" w:rsidRDefault="003D29A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Углублять знани</w:t>
            </w:r>
            <w:r w:rsidR="00F54DA2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детей о роли мамы в их жизни. 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и</w:t>
            </w:r>
            <w:r w:rsidR="00F54DA2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нтерес ребенка к своим близким. 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Воспитывать доброе, заботливое отношение к маме.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Матрёшкины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посиделки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="006B153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B153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6B153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201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представления о русской народной игрушке; вызвать у детей эмоционально-положительное отношение к игрушке; воспитывать бережное отношение к игрушке; познакомить с содержанием игр с матрешками, возможностью использования их в разных видах детской деятельности; развивать творческие и познавательные способности; речевые умения и мелкую моторику рук; обогащать словарный запас детей.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Народные игрушки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6B153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6B153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201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детей с историей народной игрушки.</w:t>
            </w:r>
            <w:r w:rsidR="006D5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Познакомить с устным народным творчеством (песни,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потешки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прибаутки и др.).</w:t>
            </w:r>
            <w:r w:rsidR="006D5E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Использовать фольклор при организации всех видов деятельности.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6201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интерес детей к сказкам. Развивать внимание, воображение. Расширять представления о народных сказках, устном народном творчестве. Акцентировать внимание детей на то, что сказок очень много, и они все разные.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Весна - красна</w:t>
            </w:r>
          </w:p>
        </w:tc>
        <w:tc>
          <w:tcPr>
            <w:tcW w:w="1789" w:type="dxa"/>
          </w:tcPr>
          <w:p w:rsidR="00F30ECE" w:rsidRPr="00FE3621" w:rsidRDefault="00EC3394" w:rsidP="00EC3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6201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Конкретизировать и углублять представления детей о первых признаках весны (состоянии погоды, неба, растительности, характерных осадках); особенности жизни диких животных, 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растений  и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птиц в период наступления весны. Формировать исследовательский и познавательный интерес в ходе экспериментирования. Формировать представления о безопасном поведении весной. Развивать познавательную активность, мышление, воображение, коммуникативные навыки. Воспитывать бережное отношение к природе, трудолюбие, и любознательность.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Птицы весной</w:t>
            </w:r>
          </w:p>
        </w:tc>
        <w:tc>
          <w:tcPr>
            <w:tcW w:w="1789" w:type="dxa"/>
          </w:tcPr>
          <w:p w:rsidR="00F30ECE" w:rsidRPr="00FE3621" w:rsidRDefault="000A0DCE" w:rsidP="000A0D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27.03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6201" w:type="dxa"/>
          </w:tcPr>
          <w:p w:rsidR="00F30ECE" w:rsidRPr="00FE3621" w:rsidRDefault="00F54DA2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Обогащать представления детей о весне (солнце светит ярко, бывают дожди, грозы; земля и вода прогреваются солнцем, становятся тёплыми; тает 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снег,  сосульки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птенцов). Воспит</w:t>
            </w:r>
            <w:r w:rsidR="00A32637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ывать</w:t>
            </w:r>
            <w:r w:rsidR="00492830" w:rsidRPr="0049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бережно</w:t>
            </w:r>
            <w:r w:rsidR="00A32637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отношения к птицам (рассматривать, не нанося им вред, кормить только с разрешения взрослых, не пугать, не разорять гнёзда).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1789" w:type="dxa"/>
          </w:tcPr>
          <w:p w:rsidR="00F30ECE" w:rsidRPr="00FE3621" w:rsidRDefault="000A0DCE" w:rsidP="000A0D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:rsidR="00F30ECE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Расширять представление детей о насекомых. Учить узнавать их в натуре и на картинках, наблюдать за насекомыми на участке.</w:t>
            </w:r>
            <w:r w:rsidR="00492830" w:rsidRPr="004928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Воспитывать бережное отношение (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рассматривать,  не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нанося им вред).</w:t>
            </w:r>
          </w:p>
        </w:tc>
      </w:tr>
      <w:tr w:rsidR="00F30ECE" w:rsidRPr="00FE3621" w:rsidTr="006D5E05">
        <w:trPr>
          <w:jc w:val="center"/>
        </w:trPr>
        <w:tc>
          <w:tcPr>
            <w:tcW w:w="2039" w:type="dxa"/>
          </w:tcPr>
          <w:p w:rsidR="00F30ECE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1789" w:type="dxa"/>
          </w:tcPr>
          <w:p w:rsidR="00F30ECE" w:rsidRPr="00FE3621" w:rsidRDefault="000A0DCE" w:rsidP="000A0D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:rsidR="00F30ECE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Дать детям первоначальные знания о цветах, их строении, условиях роста и ухода, развивать желание любоваться цветущими растениями, обогащать и активизировать словарь по данной теме.</w:t>
            </w:r>
          </w:p>
        </w:tc>
      </w:tr>
      <w:tr w:rsidR="00983AFF" w:rsidRPr="00FE3621" w:rsidTr="006D5E05">
        <w:trPr>
          <w:jc w:val="center"/>
        </w:trPr>
        <w:tc>
          <w:tcPr>
            <w:tcW w:w="2039" w:type="dxa"/>
          </w:tcPr>
          <w:p w:rsidR="00983AFF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Подарки весны</w:t>
            </w:r>
          </w:p>
        </w:tc>
        <w:tc>
          <w:tcPr>
            <w:tcW w:w="1789" w:type="dxa"/>
          </w:tcPr>
          <w:p w:rsidR="00983AFF" w:rsidRPr="00FE3621" w:rsidRDefault="000A0DCE" w:rsidP="000A0D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6201" w:type="dxa"/>
          </w:tcPr>
          <w:p w:rsidR="00983AFF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Расширять представления детей о весне (сезонные изменения в природе, на участке детского сада. Воспитывать бережное отношение к природе. Развивать умения замечать красоту весенней природы, вести наблюдения за погодой.  Расширять знания детей о деревьях, сезонных изменениях, происходящих с ними.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  </w:t>
            </w:r>
          </w:p>
        </w:tc>
      </w:tr>
      <w:tr w:rsidR="00983AFF" w:rsidRPr="00FE3621" w:rsidTr="006D5E05">
        <w:trPr>
          <w:jc w:val="center"/>
        </w:trPr>
        <w:tc>
          <w:tcPr>
            <w:tcW w:w="2039" w:type="dxa"/>
          </w:tcPr>
          <w:p w:rsidR="00983AFF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789" w:type="dxa"/>
          </w:tcPr>
          <w:p w:rsidR="00983AFF" w:rsidRPr="00FE3621" w:rsidRDefault="000A0DCE" w:rsidP="000A0D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4-28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1" w:type="dxa"/>
          </w:tcPr>
          <w:p w:rsidR="00983AFF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Осуществлять патриотическое воспитание. Воспитывать любовь к Родине. Формировать элементарные представления о празднике, посвященному Дню Победы. Воспитывать уважение к ветеранам войны. Закреплять полученные впечатления в художественном творчестве и самостоятельной деятельности.</w:t>
            </w:r>
          </w:p>
        </w:tc>
      </w:tr>
      <w:tr w:rsidR="00F30ECE" w:rsidRPr="00FE3621" w:rsidTr="006D5E05">
        <w:trPr>
          <w:trHeight w:val="1050"/>
          <w:jc w:val="center"/>
        </w:trPr>
        <w:tc>
          <w:tcPr>
            <w:tcW w:w="2039" w:type="dxa"/>
          </w:tcPr>
          <w:p w:rsidR="00F30ECE" w:rsidRPr="00FE3621" w:rsidRDefault="00A3263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Волшебница - вода</w:t>
            </w:r>
          </w:p>
        </w:tc>
        <w:tc>
          <w:tcPr>
            <w:tcW w:w="1789" w:type="dxa"/>
          </w:tcPr>
          <w:p w:rsidR="00F30ECE" w:rsidRPr="00FE3621" w:rsidRDefault="000A0DCE" w:rsidP="000A0D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A32637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983AF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201" w:type="dxa"/>
          </w:tcPr>
          <w:p w:rsidR="00694FC1" w:rsidRPr="00FE3621" w:rsidRDefault="00694FC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Познакомить детей с водой и её свойствами. Обогатить знания детей о роли воды в жизни человека, животных, растений. Обогатить словарный запас детей по данной теме.</w:t>
            </w:r>
          </w:p>
        </w:tc>
      </w:tr>
      <w:tr w:rsidR="00694FC1" w:rsidRPr="00FE3621" w:rsidTr="006D5E05">
        <w:trPr>
          <w:trHeight w:val="1065"/>
          <w:jc w:val="center"/>
        </w:trPr>
        <w:tc>
          <w:tcPr>
            <w:tcW w:w="2039" w:type="dxa"/>
          </w:tcPr>
          <w:p w:rsidR="00694FC1" w:rsidRPr="00FE3621" w:rsidRDefault="00694FC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 любимые игрушки</w:t>
            </w:r>
          </w:p>
        </w:tc>
        <w:tc>
          <w:tcPr>
            <w:tcW w:w="1789" w:type="dxa"/>
          </w:tcPr>
          <w:p w:rsidR="00694FC1" w:rsidRPr="00FE3621" w:rsidRDefault="000A0DCE" w:rsidP="000A0D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="00694FC1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694FC1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201" w:type="dxa"/>
          </w:tcPr>
          <w:p w:rsidR="00694FC1" w:rsidRPr="00FE3621" w:rsidRDefault="00694FC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культуру поведения, обогатить словарь детей, расширять представления о материалах, из которых делают игрушки, воспитывать бережное отношение к игрушкам.</w:t>
            </w:r>
          </w:p>
        </w:tc>
      </w:tr>
      <w:tr w:rsidR="00694FC1" w:rsidRPr="00FE3621" w:rsidTr="006D5E05">
        <w:trPr>
          <w:trHeight w:val="300"/>
          <w:jc w:val="center"/>
        </w:trPr>
        <w:tc>
          <w:tcPr>
            <w:tcW w:w="2039" w:type="dxa"/>
          </w:tcPr>
          <w:p w:rsidR="00694FC1" w:rsidRPr="00FE3621" w:rsidRDefault="00694FC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Здравствуй, лето</w:t>
            </w:r>
          </w:p>
        </w:tc>
        <w:tc>
          <w:tcPr>
            <w:tcW w:w="1789" w:type="dxa"/>
          </w:tcPr>
          <w:p w:rsidR="00694FC1" w:rsidRPr="00FE3621" w:rsidRDefault="000A0DCE" w:rsidP="000A0D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694FC1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="00694FC1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6201" w:type="dxa"/>
          </w:tcPr>
          <w:p w:rsidR="00694FC1" w:rsidRPr="00FE3621" w:rsidRDefault="00694FC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Расширять представления детей о лете, о сезонных изменениях (сезонные изменения в природе, на участке детского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сада,одежда</w:t>
            </w:r>
            <w:proofErr w:type="spellEnd"/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людей). Формировать элементарные представления о садовых и огородных растениях. Воспитывать бережное отношение к природе, умение замечать красоту летней природы.</w:t>
            </w:r>
          </w:p>
        </w:tc>
      </w:tr>
    </w:tbl>
    <w:p w:rsidR="00C754C6" w:rsidRPr="00FE3621" w:rsidRDefault="00C754C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Образ</w:t>
      </w:r>
      <w:r w:rsidR="00CC4F5C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овательная область «Социально-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коммуникативное развитие»</w:t>
      </w:r>
    </w:p>
    <w:p w:rsidR="007447CF" w:rsidRPr="00FE3621" w:rsidRDefault="007447C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образовательной работы по социально–коммуникативное развитию предполагает:</w:t>
      </w:r>
    </w:p>
    <w:p w:rsidR="0082394B" w:rsidRPr="00FE3621" w:rsidRDefault="0082394B" w:rsidP="00FE3621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ценностных представлений</w:t>
      </w:r>
      <w:r w:rsidR="007447C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 </w:t>
      </w:r>
      <w:proofErr w:type="gramStart"/>
      <w:r w:rsidR="007447C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7447C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нравственное воспитание, патриотическое воспитание)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2394B" w:rsidRPr="00FE3621" w:rsidRDefault="007447CF" w:rsidP="00FE3621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394B" w:rsidRPr="00FE3621" w:rsidRDefault="007447CF" w:rsidP="00FE3621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регуляторных способностей (</w:t>
      </w:r>
      <w:r w:rsidR="00FC328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общепринятых правил и норм; развитие целенаправленности, саморегуляции</w:t>
      </w:r>
      <w:r w:rsidR="00FC328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самостоятельности</w:t>
      </w:r>
      <w:r w:rsidR="0082394B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E544DF" w:rsidRPr="00FE3621" w:rsidRDefault="0082394B" w:rsidP="00FE3621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6C2FD4" w:rsidRPr="00FE3621" w:rsidRDefault="006C2FD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D4" w:rsidRPr="00FE3621" w:rsidRDefault="006C2FD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D4" w:rsidRPr="00FE3621" w:rsidRDefault="006C2FD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FD4" w:rsidRPr="00FE3621" w:rsidRDefault="006C2FD4" w:rsidP="00FE36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C2FD4" w:rsidRPr="00FE3621" w:rsidSect="004279A8"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364"/>
        <w:gridCol w:w="1943"/>
        <w:gridCol w:w="2126"/>
        <w:gridCol w:w="2752"/>
        <w:gridCol w:w="2085"/>
        <w:gridCol w:w="2225"/>
        <w:gridCol w:w="2065"/>
      </w:tblGrid>
      <w:tr w:rsidR="00D64E42" w:rsidRPr="00FE3621" w:rsidTr="00076542">
        <w:tc>
          <w:tcPr>
            <w:tcW w:w="468" w:type="pct"/>
          </w:tcPr>
          <w:p w:rsidR="006C2FD4" w:rsidRPr="00FE3621" w:rsidRDefault="006C2FD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667" w:type="pct"/>
          </w:tcPr>
          <w:p w:rsidR="006C2FD4" w:rsidRPr="00FE3621" w:rsidRDefault="006C2FD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Сюжетно-ролевые игры</w:t>
            </w:r>
            <w:r w:rsidR="000657B9"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игровые ситуации</w:t>
            </w:r>
          </w:p>
        </w:tc>
        <w:tc>
          <w:tcPr>
            <w:tcW w:w="730" w:type="pct"/>
          </w:tcPr>
          <w:p w:rsidR="006C2FD4" w:rsidRPr="00FE3621" w:rsidRDefault="006C2FD4" w:rsidP="00FE36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</w:tcPr>
          <w:p w:rsidR="006C2FD4" w:rsidRPr="00FE3621" w:rsidRDefault="006C2FD4" w:rsidP="00FE362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16" w:type="pct"/>
          </w:tcPr>
          <w:p w:rsidR="006C2FD4" w:rsidRPr="00FE3621" w:rsidRDefault="006C2FD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</w:tcPr>
          <w:p w:rsidR="006C2FD4" w:rsidRPr="00FE3621" w:rsidRDefault="00333D2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навыков самообслуживания</w:t>
            </w:r>
          </w:p>
          <w:p w:rsidR="006C2FD4" w:rsidRPr="00FE3621" w:rsidRDefault="006C2FD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pct"/>
          </w:tcPr>
          <w:p w:rsidR="006C2FD4" w:rsidRPr="00FE3621" w:rsidRDefault="006C2FD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основ безопасности</w:t>
            </w:r>
          </w:p>
        </w:tc>
      </w:tr>
      <w:tr w:rsidR="00D64E42" w:rsidRPr="00FE3621" w:rsidTr="00076542">
        <w:tc>
          <w:tcPr>
            <w:tcW w:w="468" w:type="pct"/>
          </w:tcPr>
          <w:p w:rsidR="0078008D" w:rsidRPr="00FE3621" w:rsidRDefault="0078008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667" w:type="pct"/>
          </w:tcPr>
          <w:p w:rsidR="00FC328F" w:rsidRPr="00FE3621" w:rsidRDefault="00FC328F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«Покажем кукле Кате, как мы умеем раздеваться»</w:t>
            </w:r>
          </w:p>
          <w:p w:rsidR="0078008D" w:rsidRPr="00FE3621" w:rsidRDefault="0078008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C328F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328F" w:rsidRPr="00FE3621" w:rsidRDefault="00FC328F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шофер»</w:t>
            </w:r>
          </w:p>
          <w:p w:rsidR="00FC328F" w:rsidRPr="00FE3621" w:rsidRDefault="00FC328F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лес»</w:t>
            </w:r>
          </w:p>
          <w:p w:rsidR="00FC328F" w:rsidRPr="00FE3621" w:rsidRDefault="00FC328F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кормит дочку»</w:t>
            </w:r>
          </w:p>
          <w:p w:rsidR="00FA79F4" w:rsidRPr="00FE3621" w:rsidRDefault="00FA79F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7E22EA" w:rsidRPr="00FE3621" w:rsidRDefault="00D6738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надо вести себя в группе»</w:t>
            </w:r>
          </w:p>
          <w:p w:rsidR="00D6738C" w:rsidRPr="00FE3621" w:rsidRDefault="00D6738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нас дома гости»</w:t>
            </w:r>
          </w:p>
          <w:p w:rsidR="00126EFD" w:rsidRPr="00FE3621" w:rsidRDefault="00126EF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утешить куклу Нину»</w:t>
            </w:r>
          </w:p>
          <w:p w:rsidR="00126EFD" w:rsidRPr="00FE3621" w:rsidRDefault="00126EF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хочу»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«Подарки Петрушки»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сказать?»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«Бедный зайка»</w:t>
            </w:r>
          </w:p>
          <w:p w:rsidR="005A0B58" w:rsidRPr="00FE3621" w:rsidRDefault="005A0B5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нам познакомиться»</w:t>
            </w:r>
          </w:p>
        </w:tc>
        <w:tc>
          <w:tcPr>
            <w:tcW w:w="945" w:type="pct"/>
          </w:tcPr>
          <w:p w:rsidR="007E22EA" w:rsidRPr="00FE3621" w:rsidRDefault="005A0B5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детском саде</w:t>
            </w:r>
          </w:p>
          <w:p w:rsidR="005E3F01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«Всё начинается с мамы»</w:t>
            </w:r>
          </w:p>
        </w:tc>
        <w:tc>
          <w:tcPr>
            <w:tcW w:w="716" w:type="pct"/>
          </w:tcPr>
          <w:p w:rsidR="0078008D" w:rsidRPr="00FE3621" w:rsidRDefault="00CA2493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Побуждать </w:t>
            </w:r>
            <w:r w:rsidR="005B6D1D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оказывать помощь взрослым, выполнять элементарные трудовые поручения.</w:t>
            </w:r>
          </w:p>
        </w:tc>
        <w:tc>
          <w:tcPr>
            <w:tcW w:w="764" w:type="pct"/>
          </w:tcPr>
          <w:p w:rsidR="0078008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</w:t>
            </w:r>
          </w:p>
        </w:tc>
        <w:tc>
          <w:tcPr>
            <w:tcW w:w="709" w:type="pct"/>
          </w:tcPr>
          <w:p w:rsidR="00D64E42" w:rsidRPr="00FE3621" w:rsidRDefault="00D6738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«Внешность человека может быть обманчива»</w:t>
            </w:r>
          </w:p>
        </w:tc>
      </w:tr>
      <w:tr w:rsidR="00D64E42" w:rsidRPr="00FE3621" w:rsidTr="00076542">
        <w:tc>
          <w:tcPr>
            <w:tcW w:w="468" w:type="pct"/>
          </w:tcPr>
          <w:p w:rsidR="0078008D" w:rsidRPr="00FE3621" w:rsidRDefault="0078008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667" w:type="pct"/>
          </w:tcPr>
          <w:p w:rsidR="00FA79F4" w:rsidRPr="00FE3621" w:rsidRDefault="00FC328F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«Научим куклу Катю правильно вести себя за столом»</w:t>
            </w:r>
          </w:p>
          <w:p w:rsidR="00FC328F" w:rsidRPr="00FE3621" w:rsidRDefault="00FC328F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«Учим куклу правильно пользоваться столовой и чайной ложками»</w:t>
            </w:r>
          </w:p>
          <w:p w:rsidR="00A8685C" w:rsidRPr="00FE3621" w:rsidRDefault="00A8685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«Вымоем куклу»</w:t>
            </w:r>
          </w:p>
          <w:p w:rsidR="00A8685C" w:rsidRPr="00FE3621" w:rsidRDefault="00A8685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«Поможем Маше накрыть на стол»</w:t>
            </w:r>
          </w:p>
          <w:p w:rsidR="00A8685C" w:rsidRPr="00FE3621" w:rsidRDefault="00A8685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«Кукла Катя за столом»</w:t>
            </w:r>
          </w:p>
          <w:p w:rsidR="00A8685C" w:rsidRPr="00FE3621" w:rsidRDefault="00A8685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«Научим куклу Катю пользоваться салфеткой»</w:t>
            </w:r>
          </w:p>
        </w:tc>
        <w:tc>
          <w:tcPr>
            <w:tcW w:w="730" w:type="pct"/>
          </w:tcPr>
          <w:p w:rsidR="00801E76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мы можем помочь»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тоже хочу эту игрушку»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«Плохо быть одному»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кем нам нравиться играть»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«Угостим обезьянку фруктами»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в гости приходил, всех ребят развеселил»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делюсь игрушками»</w:t>
            </w:r>
          </w:p>
        </w:tc>
        <w:tc>
          <w:tcPr>
            <w:tcW w:w="945" w:type="pct"/>
          </w:tcPr>
          <w:p w:rsidR="00801E76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поздравляю бабушку с днем рождения»</w:t>
            </w:r>
          </w:p>
          <w:p w:rsidR="005E3F01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России</w:t>
            </w:r>
          </w:p>
          <w:p w:rsidR="005E3F01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«Город, в котором я живу»</w:t>
            </w:r>
          </w:p>
          <w:p w:rsidR="005E3F01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«Мой город»</w:t>
            </w:r>
          </w:p>
        </w:tc>
        <w:tc>
          <w:tcPr>
            <w:tcW w:w="716" w:type="pct"/>
          </w:tcPr>
          <w:p w:rsidR="0078008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людям знакомых профессий, бережное отношение к результатам их труда.</w:t>
            </w:r>
          </w:p>
        </w:tc>
        <w:tc>
          <w:tcPr>
            <w:tcW w:w="764" w:type="pct"/>
          </w:tcPr>
          <w:p w:rsidR="0078008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пользоваться столовой и чайной ложками, вилкой, салфеткой.</w:t>
            </w:r>
          </w:p>
        </w:tc>
        <w:tc>
          <w:tcPr>
            <w:tcW w:w="709" w:type="pct"/>
          </w:tcPr>
          <w:p w:rsidR="004E0225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«Предметы, требующие осторожного обращения»</w:t>
            </w:r>
          </w:p>
          <w:p w:rsidR="005E3F01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«Пожар»</w:t>
            </w:r>
          </w:p>
          <w:p w:rsidR="005E3F01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«Вызываем скорую помощь, милицию»</w:t>
            </w:r>
          </w:p>
        </w:tc>
      </w:tr>
      <w:tr w:rsidR="00D64E42" w:rsidRPr="00FE3621" w:rsidTr="00076542">
        <w:tc>
          <w:tcPr>
            <w:tcW w:w="468" w:type="pct"/>
          </w:tcPr>
          <w:p w:rsidR="0078008D" w:rsidRPr="00FE3621" w:rsidRDefault="0078008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667" w:type="pct"/>
          </w:tcPr>
          <w:p w:rsidR="00D6503F" w:rsidRPr="00FE3621" w:rsidRDefault="00D6503F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A8685C"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 Кати день рождения</w:t>
            </w: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  <w:p w:rsidR="0078008D" w:rsidRPr="00FE3621" w:rsidRDefault="00A8685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«В гостях у куклы Маши»</w:t>
            </w:r>
          </w:p>
          <w:p w:rsidR="00A8685C" w:rsidRPr="00FE3621" w:rsidRDefault="00A8685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«Семья»</w:t>
            </w:r>
          </w:p>
          <w:p w:rsidR="00A8685C" w:rsidRPr="00FE3621" w:rsidRDefault="00A8685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«Аленка проснулась»</w:t>
            </w:r>
          </w:p>
          <w:p w:rsidR="00A8685C" w:rsidRPr="00FE3621" w:rsidRDefault="00A8685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«Зоопарк»</w:t>
            </w:r>
          </w:p>
        </w:tc>
        <w:tc>
          <w:tcPr>
            <w:tcW w:w="730" w:type="pct"/>
          </w:tcPr>
          <w:p w:rsidR="007E22EA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«Пожалей Катю»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умею говорить спасибо»</w:t>
            </w:r>
          </w:p>
          <w:p w:rsidR="00976CB1" w:rsidRPr="00FE3621" w:rsidRDefault="00976CB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«Дружба начинается с улыбки»</w:t>
            </w:r>
          </w:p>
        </w:tc>
        <w:tc>
          <w:tcPr>
            <w:tcW w:w="945" w:type="pct"/>
          </w:tcPr>
          <w:p w:rsidR="005E3F01" w:rsidRPr="00FE3621" w:rsidRDefault="0026090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семье</w:t>
            </w:r>
          </w:p>
          <w:p w:rsidR="0026090C" w:rsidRPr="00FE3621" w:rsidRDefault="0026090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детских песен о маме, папе, бабушке, дедушке</w:t>
            </w:r>
          </w:p>
        </w:tc>
        <w:tc>
          <w:tcPr>
            <w:tcW w:w="716" w:type="pct"/>
          </w:tcPr>
          <w:p w:rsidR="0078008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уважительное, бережное отношение к результатам труда и творчества, своего и сверстников (рисункам, поделкам, постройкам и т.п.)</w:t>
            </w:r>
          </w:p>
        </w:tc>
        <w:tc>
          <w:tcPr>
            <w:tcW w:w="764" w:type="pct"/>
          </w:tcPr>
          <w:p w:rsidR="0078008D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навыки опрятности, умение замечать непорядок в одежде и устранять его при небольшой помощи взрослых.</w:t>
            </w:r>
          </w:p>
        </w:tc>
        <w:tc>
          <w:tcPr>
            <w:tcW w:w="709" w:type="pct"/>
          </w:tcPr>
          <w:p w:rsidR="00761F2B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«Если ты разбил посуду»</w:t>
            </w:r>
          </w:p>
          <w:p w:rsidR="005E3F01" w:rsidRPr="00FE3621" w:rsidRDefault="005E3F01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может быть опасного на кухне?»</w:t>
            </w:r>
          </w:p>
          <w:p w:rsidR="005E3F01" w:rsidRPr="00FE3621" w:rsidRDefault="0026090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безопасности на дороге</w:t>
            </w:r>
          </w:p>
        </w:tc>
      </w:tr>
      <w:tr w:rsidR="00D64E42" w:rsidRPr="00FE3621" w:rsidTr="00076542">
        <w:tc>
          <w:tcPr>
            <w:tcW w:w="468" w:type="pct"/>
          </w:tcPr>
          <w:p w:rsidR="0078008D" w:rsidRPr="00FE3621" w:rsidRDefault="0078008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667" w:type="pct"/>
          </w:tcPr>
          <w:p w:rsidR="00D6503F" w:rsidRPr="00FE3621" w:rsidRDefault="001A24F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1A24F8" w:rsidRPr="00FE3621" w:rsidRDefault="001A24F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«Напоим кукол чаем»</w:t>
            </w:r>
          </w:p>
          <w:p w:rsidR="001A24F8" w:rsidRPr="00FE3621" w:rsidRDefault="001A24F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«Купание куклы»</w:t>
            </w:r>
          </w:p>
          <w:p w:rsidR="001A24F8" w:rsidRPr="00FE3621" w:rsidRDefault="001A24F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«Куклы на прогулке»</w:t>
            </w:r>
          </w:p>
          <w:p w:rsidR="001A24F8" w:rsidRPr="00FE3621" w:rsidRDefault="001A24F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1A24F8" w:rsidRPr="00FE3621" w:rsidRDefault="001A24F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</w:tc>
        <w:tc>
          <w:tcPr>
            <w:tcW w:w="730" w:type="pct"/>
          </w:tcPr>
          <w:p w:rsidR="007E22EA" w:rsidRPr="00FE3621" w:rsidRDefault="005A0B5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во время разговора»</w:t>
            </w:r>
          </w:p>
          <w:p w:rsidR="005A0B58" w:rsidRPr="00FE3621" w:rsidRDefault="005A0B5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поссоримся и помиримся»</w:t>
            </w:r>
          </w:p>
          <w:p w:rsidR="005A0B58" w:rsidRPr="00FE3621" w:rsidRDefault="005A0B5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«Просим прощения»</w:t>
            </w:r>
          </w:p>
          <w:p w:rsidR="005A0B58" w:rsidRPr="00FE3621" w:rsidRDefault="005A0B5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себе пару»</w:t>
            </w:r>
          </w:p>
          <w:p w:rsidR="005A0B58" w:rsidRPr="00FE3621" w:rsidRDefault="005A0B58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«Вежливые слова»</w:t>
            </w:r>
          </w:p>
        </w:tc>
        <w:tc>
          <w:tcPr>
            <w:tcW w:w="945" w:type="pct"/>
          </w:tcPr>
          <w:p w:rsidR="00F312ED" w:rsidRPr="00FE3621" w:rsidRDefault="0026090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моего папы»</w:t>
            </w:r>
          </w:p>
          <w:p w:rsidR="00736017" w:rsidRPr="00FE3621" w:rsidRDefault="0073601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дом - и я в нем живу»</w:t>
            </w:r>
          </w:p>
          <w:p w:rsidR="00736017" w:rsidRPr="00FE3621" w:rsidRDefault="00736017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детей о младших братьях и сёстрах</w:t>
            </w:r>
          </w:p>
        </w:tc>
        <w:tc>
          <w:tcPr>
            <w:tcW w:w="716" w:type="pct"/>
          </w:tcPr>
          <w:p w:rsidR="0078008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к самостоятельному выполнению элементарных поручений: готовить материалы к занятиям, после игры убирать на место игрушки, строительный материал, книги</w:t>
            </w:r>
          </w:p>
        </w:tc>
        <w:tc>
          <w:tcPr>
            <w:tcW w:w="764" w:type="pct"/>
          </w:tcPr>
          <w:p w:rsidR="0078008D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навыки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A96201" w:rsidRPr="00FE3621" w:rsidRDefault="0026090C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«Пожароопасные предметы»</w:t>
            </w:r>
          </w:p>
        </w:tc>
      </w:tr>
      <w:tr w:rsidR="00767104" w:rsidRPr="00FE3621" w:rsidTr="00076542">
        <w:tc>
          <w:tcPr>
            <w:tcW w:w="468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667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«Ветеринарная больница»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«Напоим Катю чаем»</w:t>
            </w:r>
          </w:p>
        </w:tc>
        <w:tc>
          <w:tcPr>
            <w:tcW w:w="730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умеет мой друг»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 «Качели»</w:t>
            </w:r>
          </w:p>
        </w:tc>
        <w:tc>
          <w:tcPr>
            <w:tcW w:w="945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Начинать формировать навыки, необходимые для дежурства по столовой (раскладывать ложки, расставлять хлебницы,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салфетницы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т.п.)</w:t>
            </w:r>
          </w:p>
        </w:tc>
        <w:tc>
          <w:tcPr>
            <w:tcW w:w="764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т.п.)</w:t>
            </w:r>
          </w:p>
        </w:tc>
        <w:tc>
          <w:tcPr>
            <w:tcW w:w="709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нельзя сосать сосульки»</w:t>
            </w:r>
          </w:p>
        </w:tc>
      </w:tr>
      <w:tr w:rsidR="00767104" w:rsidRPr="00FE3621" w:rsidTr="00076542">
        <w:tc>
          <w:tcPr>
            <w:tcW w:w="468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667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«Автомастерская»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«Едем на дачу»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военных машин»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«Доктор»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«Бабушка приехала в гости»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«Праздник»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«Катя собирается в гости»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кем я играю»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поссоримся и помиримся»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«Игрушка одна, а играть с ней хочется всем»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 волшебных слов»</w:t>
            </w:r>
          </w:p>
        </w:tc>
        <w:tc>
          <w:tcPr>
            <w:tcW w:w="945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 моей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мамы»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семье</w:t>
            </w:r>
          </w:p>
        </w:tc>
        <w:tc>
          <w:tcPr>
            <w:tcW w:w="716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людям знакомых профессий, бережное отношение к результатам их труда.</w:t>
            </w:r>
          </w:p>
        </w:tc>
        <w:tc>
          <w:tcPr>
            <w:tcW w:w="764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правильно пользоваться столовой и чайной ложками, вилкой, салфеткой.</w:t>
            </w:r>
          </w:p>
        </w:tc>
        <w:tc>
          <w:tcPr>
            <w:tcW w:w="709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на проезжей части»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в общественном транспорте»</w:t>
            </w:r>
          </w:p>
        </w:tc>
      </w:tr>
      <w:tr w:rsidR="00767104" w:rsidRPr="00FE3621" w:rsidTr="00076542">
        <w:tc>
          <w:tcPr>
            <w:tcW w:w="468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667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«Парикмахерская»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делает прическу к празднику»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«Доктор»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</w:tc>
        <w:tc>
          <w:tcPr>
            <w:tcW w:w="730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поссоримся и помиримся»</w:t>
            </w:r>
          </w:p>
        </w:tc>
        <w:tc>
          <w:tcPr>
            <w:tcW w:w="945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маме, бабушке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народными праздниками (Масленица), народным искусством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16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оказывать помощь взрослым, выполнять элементарные трудовые поручения.</w:t>
            </w:r>
          </w:p>
        </w:tc>
        <w:tc>
          <w:tcPr>
            <w:tcW w:w="764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воспитывать навыки опрятности, умение замечать непорядок в одежде и устранять его при небольшой помощи взрослых.</w:t>
            </w:r>
          </w:p>
        </w:tc>
        <w:tc>
          <w:tcPr>
            <w:tcW w:w="709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 подземном переходе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</w:tc>
      </w:tr>
      <w:tr w:rsidR="00767104" w:rsidRPr="00FE3621" w:rsidTr="00076542">
        <w:tc>
          <w:tcPr>
            <w:tcW w:w="468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67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«Повар»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«Автомастерская»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«Булочная»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«Больница»</w:t>
            </w:r>
          </w:p>
        </w:tc>
        <w:tc>
          <w:tcPr>
            <w:tcW w:w="730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умеем проявлять сочувствие»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доброта»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во время разговора»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гости пришли»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«Игрушка одна, а играть с ней хочется всем»</w:t>
            </w:r>
          </w:p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другому»</w:t>
            </w:r>
          </w:p>
        </w:tc>
        <w:tc>
          <w:tcPr>
            <w:tcW w:w="945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кем я живу»</w:t>
            </w:r>
          </w:p>
        </w:tc>
        <w:tc>
          <w:tcPr>
            <w:tcW w:w="716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уважительное, бережное отношение к результатам труда и творчества, своего и сверстников (рисункам, поделкам, постройкам и т.п.)</w:t>
            </w:r>
          </w:p>
        </w:tc>
        <w:tc>
          <w:tcPr>
            <w:tcW w:w="764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элементарные навыки самообслуживания; поддерживать стремление к самостоятельности при овладении навыками самообслуживания.</w:t>
            </w:r>
          </w:p>
        </w:tc>
        <w:tc>
          <w:tcPr>
            <w:tcW w:w="709" w:type="pct"/>
          </w:tcPr>
          <w:p w:rsidR="00767104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B6D1D" w:rsidRPr="00FE3621" w:rsidTr="00076542">
        <w:tc>
          <w:tcPr>
            <w:tcW w:w="468" w:type="pct"/>
          </w:tcPr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667" w:type="pct"/>
          </w:tcPr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«Военный врач»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«Моряки»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«Вызов врача на дом»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«Сделаем куклам красивые прически»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«Автобус»</w:t>
            </w:r>
          </w:p>
        </w:tc>
        <w:tc>
          <w:tcPr>
            <w:tcW w:w="730" w:type="pct"/>
          </w:tcPr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нам гости пришли»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плачет Маша?»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во время разговора»</w:t>
            </w:r>
          </w:p>
        </w:tc>
        <w:tc>
          <w:tcPr>
            <w:tcW w:w="945" w:type="pct"/>
          </w:tcPr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716" w:type="pct"/>
          </w:tcPr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навыки, необходимые для дежурства по столовой (раскладывать ложки, расставлять хлебницы,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салфетницы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т.п.)</w:t>
            </w:r>
          </w:p>
        </w:tc>
        <w:tc>
          <w:tcPr>
            <w:tcW w:w="764" w:type="pct"/>
          </w:tcPr>
          <w:p w:rsidR="005B6D1D" w:rsidRPr="00FE3621" w:rsidRDefault="00767104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правильно пользоваться столовой и чайной ложками, вилкой, салфеткой.</w:t>
            </w:r>
          </w:p>
        </w:tc>
        <w:tc>
          <w:tcPr>
            <w:tcW w:w="709" w:type="pct"/>
          </w:tcPr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«Опасные предметы»</w:t>
            </w:r>
          </w:p>
          <w:p w:rsidR="005B6D1D" w:rsidRPr="00FE3621" w:rsidRDefault="005B6D1D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«Открытое окно»</w:t>
            </w:r>
          </w:p>
        </w:tc>
      </w:tr>
    </w:tbl>
    <w:p w:rsidR="00C91A60" w:rsidRPr="00FE3621" w:rsidRDefault="00C91A6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1A60" w:rsidRPr="00FE3621" w:rsidSect="006C2FD4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Образовательная область «Познавательное развитие»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образовательной работы по познавательному развитию предполагает: </w:t>
      </w:r>
    </w:p>
    <w:p w:rsidR="00E544DF" w:rsidRPr="00FE3621" w:rsidRDefault="00B97CAF" w:rsidP="00FE362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C4F5C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когнитивных способностей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(сенсорное развитие; развитие познавательных действий; дидактические игры)</w:t>
      </w:r>
    </w:p>
    <w:p w:rsidR="00B97CAF" w:rsidRPr="00FE3621" w:rsidRDefault="00B97CAF" w:rsidP="00FE362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</w:t>
      </w:r>
      <w:r w:rsidR="00CC4F5C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представлений (количество и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счет; величина; форма; ориентировка в пространстве; ориентировка во времени)</w:t>
      </w:r>
    </w:p>
    <w:p w:rsidR="00065715" w:rsidRPr="00FE3621" w:rsidRDefault="00065715" w:rsidP="00FE362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конструктивно-модельная деятельность</w:t>
      </w:r>
    </w:p>
    <w:p w:rsidR="008130FB" w:rsidRPr="00FE3621" w:rsidRDefault="00065715" w:rsidP="00FE3621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</w:t>
      </w:r>
      <w:r w:rsidR="00CC4F5C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миром (предметное окружение;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природное окружение</w:t>
      </w:r>
      <w:r w:rsidR="00CC4F5C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92830" w:rsidRPr="0049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5C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окружение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page" w:tblpXSpec="center" w:tblpY="218"/>
        <w:tblW w:w="9931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1984"/>
        <w:gridCol w:w="2410"/>
        <w:gridCol w:w="4127"/>
      </w:tblGrid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E2" w:rsidRPr="00FE3621" w:rsidRDefault="00876CE2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ФЭМП</w:t>
            </w:r>
          </w:p>
          <w:p w:rsidR="00876CE2" w:rsidRPr="00FE3621" w:rsidRDefault="00876CE2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065715"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окружающим</w:t>
            </w:r>
            <w:proofErr w:type="gramEnd"/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065715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Конструирование</w:t>
            </w:r>
          </w:p>
          <w:p w:rsidR="00876CE2" w:rsidRPr="00FE3621" w:rsidRDefault="00876CE2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Мониторинг</w:t>
            </w:r>
          </w:p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64E42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64E42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</w:t>
            </w:r>
          </w:p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D64E42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</w:p>
          <w:p w:rsidR="00065715" w:rsidRPr="00FE3621" w:rsidRDefault="00D64E4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Занятие 3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 огорода</w:t>
            </w:r>
          </w:p>
          <w:p w:rsidR="00DC0733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Чудесный мешочек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95C93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у нас в детском саду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делаем в детском саду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различных материалов. «Вот какие разные у нас дорожки»</w:t>
            </w:r>
          </w:p>
          <w:p w:rsidR="00295C93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кирпичиков. «Как узкая дорожка стала широкой»</w:t>
            </w:r>
          </w:p>
          <w:p w:rsidR="00295C93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поролоновых губок. «Как дорожка превратилась в лабиринт»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95C93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шнурков (ленточек). «Как прямая дорожка превратилась в кривую»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различных материалов. «Как в лесу возле дорожки выросли грибы»</w:t>
            </w: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FE3621" w:rsidRDefault="00D64E4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65715" w:rsidRPr="00FE3621" w:rsidRDefault="00D64E4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65715" w:rsidRPr="00FE3621" w:rsidRDefault="00D64E4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76CE2" w:rsidRPr="00FE3621" w:rsidRDefault="00D64E4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домике живет?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родной город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Мебель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бумажных салфеток. «Как на кустиках поспели ягодки»</w:t>
            </w:r>
          </w:p>
          <w:p w:rsidR="00215305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из природного материала. «Как шишки превратилась в птичек и рыбок» 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бумажных салфеток. «Как облака стали тучами, и пошел дождь»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кирпичиков. «Как короткий заборчик стал длинным»</w:t>
            </w: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Занятие 1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Тарелочка из глины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бабушки</w:t>
            </w:r>
          </w:p>
          <w:p w:rsidR="00876CE2" w:rsidRPr="00FE3621" w:rsidRDefault="00DC0733" w:rsidP="00FE3621">
            <w:pPr>
              <w:tabs>
                <w:tab w:val="left" w:pos="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я - семья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Варвара-краса, длинная коса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Помоги Незнайке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B01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кирпичиков. «Как на заборчике открылись ворота»</w:t>
            </w:r>
          </w:p>
          <w:p w:rsidR="00F418EE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кирпичиков. «Как заборчик превратился в загородку»</w:t>
            </w:r>
          </w:p>
          <w:p w:rsidR="00F418EE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брусков и пластины. «Как мы построили стол на четырех ножках»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кубиков и других форм. «Как низкая башня стала высокой»</w:t>
            </w: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8E0B92">
            <w:pPr>
              <w:spacing w:after="0"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E512E" w:rsidRPr="00FE3621" w:rsidRDefault="006D5E0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7E512E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767104" w:rsidRPr="00FE3621" w:rsidRDefault="00767104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715" w:rsidRPr="00FE3621" w:rsidRDefault="0006571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Теремок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Деревянный брусочек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Смешной рисунок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Гирлянда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из кирпичиков и </w:t>
            </w:r>
            <w:proofErr w:type="spellStart"/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полукубов</w:t>
            </w:r>
            <w:proofErr w:type="spellEnd"/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«Как обычная башня стала необычной»</w:t>
            </w:r>
          </w:p>
          <w:p w:rsidR="00E02B01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Конструирование-экспериментирование. «Как башня превратилась в пирамиду» </w:t>
            </w:r>
          </w:p>
          <w:p w:rsidR="00E02B01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плоскостное. «Вот какие разные у нас елочки»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грецких орехов и фольги. «Как орешки превратились в яблочки»</w:t>
            </w:r>
          </w:p>
          <w:p w:rsidR="00215305" w:rsidRPr="00FE3621" w:rsidRDefault="0021530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Конструирование по замыслу</w:t>
            </w: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767104" w:rsidRPr="00FE3621" w:rsidRDefault="00767104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январе, в январе много снега во дворе …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Подкормим птиц зимой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Поможем кукле одеться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снега на прогулке. «Как снеговик превратился в неваляшку»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кубиков и пластины. «Как лесенка превратилась в горку»</w:t>
            </w:r>
          </w:p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 материала. «Как неудобная кроватка стала удобной»</w:t>
            </w: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7E512E" w:rsidRPr="00FE3621" w:rsidRDefault="007E512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767104" w:rsidRPr="00FE3621" w:rsidRDefault="00767104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  <w:p w:rsidR="007B7D06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мы с Фунтиком возили песок 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Приключение в комнате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 материала. «Как кресло стало раскладным диваном»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строительных материалов. «Вот какие разные у нас машинки»</w:t>
            </w:r>
          </w:p>
          <w:p w:rsidR="00F418EE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кирпичиков. «Как мы построили гараж для машины»</w:t>
            </w: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767104" w:rsidRPr="00FE3621" w:rsidRDefault="0076710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715" w:rsidRPr="00FE3621" w:rsidRDefault="00065715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733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так мама, золотая прямо!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лучше: бумага или ткань?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Утята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Самолетик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бумажных салфеток. «Вот какие разные у нас букеты цветов»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Конструирование каркасное из фольги. «Как морковка превратилась в сосульку»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кирпичиков. «Как кресло превратилось в тумбочку»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кирпичиков. «Как тумбочка превратилась в шкаф»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бытовых материалов. «Как сугробы превратились в ручейки и лужи»</w:t>
            </w: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7E512E" w:rsidRPr="00FE3621" w:rsidRDefault="007E512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Занятие </w:t>
            </w:r>
            <w:r w:rsidR="0076710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767104" w:rsidRPr="00FE3621" w:rsidRDefault="0076710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 для медвежонка</w:t>
            </w:r>
          </w:p>
          <w:p w:rsidR="00876CE2" w:rsidRPr="00FE3621" w:rsidRDefault="00DC0733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</w:t>
            </w:r>
          </w:p>
          <w:p w:rsidR="007B7D06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за комнатным растением 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по весеннему лесу</w:t>
            </w: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строительных материалов. «Как лодка превратилась в кораблик»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разных материалов. «Как лодка превратилась в ракету»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разных материалов. «Как опасный мостик стал безопасным»</w:t>
            </w:r>
          </w:p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строительных материалов. «Вот какие красивые у нас клумбы»</w:t>
            </w:r>
          </w:p>
        </w:tc>
      </w:tr>
      <w:tr w:rsidR="00952B8A" w:rsidRPr="00FE3621" w:rsidTr="00952B8A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6A1" w:rsidRPr="00FE3621" w:rsidRDefault="009D36A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31</w:t>
            </w:r>
          </w:p>
          <w:p w:rsidR="009D36A1" w:rsidRPr="00FE3621" w:rsidRDefault="009D36A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32</w:t>
            </w:r>
          </w:p>
          <w:p w:rsidR="007B7D06" w:rsidRPr="00FE3621" w:rsidRDefault="009D36A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33</w:t>
            </w:r>
          </w:p>
          <w:p w:rsidR="009D36A1" w:rsidRPr="00FE3621" w:rsidRDefault="009D36A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34</w:t>
            </w:r>
          </w:p>
          <w:p w:rsidR="00876CE2" w:rsidRPr="00FE3621" w:rsidRDefault="00876CE2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Красной Шапочки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7B7D06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тропа</w:t>
            </w:r>
          </w:p>
          <w:p w:rsidR="00876CE2" w:rsidRPr="00FE3621" w:rsidRDefault="00876CE2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бытовых материалов. «Как мы запускаем праздничный салют»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на плоскости из брусков. «Как лесенка превратилась в железную дорогу»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 материала. «Вот какие красивые домики у нас в деревне»</w:t>
            </w:r>
          </w:p>
          <w:p w:rsidR="00EA4EAD" w:rsidRPr="00FE3621" w:rsidRDefault="00EA4E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 материала. «Как наш город рос-рос и вырос!»</w:t>
            </w:r>
          </w:p>
        </w:tc>
      </w:tr>
    </w:tbl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Образовательная область «Речевое развитие»</w:t>
      </w:r>
    </w:p>
    <w:p w:rsidR="007447CF" w:rsidRPr="00FE3621" w:rsidRDefault="007447C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образовательной работы по речевому развитию предполагает:</w:t>
      </w:r>
    </w:p>
    <w:p w:rsidR="00EA4EAD" w:rsidRPr="00FE3621" w:rsidRDefault="007447CF" w:rsidP="00FE362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(развивающая речевая среда, формирование словаря, звуковая культура речи, грамматический строй речи, связная речь</w:t>
      </w:r>
      <w:r w:rsidR="0007654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47CF" w:rsidRPr="00FE3621" w:rsidRDefault="007447CF" w:rsidP="00FE362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художественной литературе.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</w:p>
    <w:tbl>
      <w:tblPr>
        <w:tblW w:w="1000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8524"/>
      </w:tblGrid>
      <w:tr w:rsidR="00E544DF" w:rsidRPr="00FE3621" w:rsidTr="00492830">
        <w:trPr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</w:tr>
      <w:tr w:rsidR="00E544DF" w:rsidRPr="00FE3621" w:rsidTr="00492830">
        <w:trPr>
          <w:trHeight w:val="930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«Кот, петух и лиса»</w:t>
            </w:r>
          </w:p>
          <w:p w:rsidR="00F418EE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Звуковая культура речи: </w:t>
            </w:r>
            <w:proofErr w:type="gramStart"/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</w:t>
            </w:r>
            <w:proofErr w:type="gramEnd"/>
            <w:r w:rsidR="00215305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у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14B5B" w:rsidRPr="00FE3621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у</w:t>
            </w:r>
          </w:p>
          <w:p w:rsidR="00192997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«Чья вещь?». Рассматривание сюжетных картин</w:t>
            </w:r>
          </w:p>
        </w:tc>
      </w:tr>
      <w:tr w:rsidR="00E544DF" w:rsidRPr="00FE3621" w:rsidTr="00492830">
        <w:trPr>
          <w:trHeight w:val="930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«Колобок»</w:t>
            </w:r>
          </w:p>
          <w:p w:rsidR="009B2068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речи: звук о</w:t>
            </w:r>
          </w:p>
          <w:p w:rsidR="00165E4B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 об осени </w:t>
            </w:r>
          </w:p>
          <w:p w:rsidR="00192997" w:rsidRPr="00FE3621" w:rsidRDefault="00814B5B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544DF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об осени (продолжение)</w:t>
            </w:r>
          </w:p>
          <w:p w:rsidR="00814B5B" w:rsidRPr="00FE3621" w:rsidRDefault="00814B5B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Звуковая культура речи: звук и</w:t>
            </w:r>
          </w:p>
        </w:tc>
      </w:tr>
      <w:tr w:rsidR="00E544DF" w:rsidRPr="00FE3621" w:rsidTr="00492830">
        <w:trPr>
          <w:trHeight w:val="930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их цикла С. Маршака «Детки в клетке»</w:t>
            </w:r>
          </w:p>
          <w:p w:rsidR="00165E4B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сюжетной картины «Коза с козлятами»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Снегурушка</w:t>
            </w:r>
            <w:proofErr w:type="spellEnd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лиса»</w:t>
            </w:r>
          </w:p>
          <w:p w:rsidR="00192997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русской народной сказки «</w:t>
            </w:r>
            <w:proofErr w:type="spellStart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Снегурушка</w:t>
            </w:r>
            <w:proofErr w:type="spellEnd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лиса»</w:t>
            </w:r>
          </w:p>
        </w:tc>
      </w:tr>
      <w:tr w:rsidR="00E544DF" w:rsidRPr="00FE3621" w:rsidTr="00492830">
        <w:trPr>
          <w:trHeight w:val="951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4B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Игра-инсценировка «У матрешки – новоселье»</w:t>
            </w:r>
          </w:p>
          <w:p w:rsidR="009B2068" w:rsidRPr="00FE3621" w:rsidRDefault="0019299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произведений о зиме</w:t>
            </w:r>
          </w:p>
          <w:p w:rsidR="009B2068" w:rsidRPr="00FE3621" w:rsidRDefault="0019299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«Гуси-лебеди»</w:t>
            </w:r>
          </w:p>
          <w:p w:rsidR="00192997" w:rsidRPr="00FE3621" w:rsidRDefault="0019299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544DF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</w:t>
            </w:r>
          </w:p>
        </w:tc>
      </w:tr>
      <w:tr w:rsidR="00E544DF" w:rsidRPr="00FE3621" w:rsidTr="00492830">
        <w:trPr>
          <w:trHeight w:val="811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Звуковая культура речи: звуки м, </w:t>
            </w:r>
            <w:proofErr w:type="spellStart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</w:t>
            </w:r>
            <w:proofErr w:type="spellEnd"/>
          </w:p>
          <w:p w:rsidR="00192997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Звуковая культура речи: звуки п, </w:t>
            </w:r>
            <w:proofErr w:type="spellStart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</w:t>
            </w:r>
            <w:proofErr w:type="spellEnd"/>
          </w:p>
          <w:p w:rsidR="00387943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«Лиса и заяц»</w:t>
            </w:r>
          </w:p>
        </w:tc>
      </w:tr>
      <w:tr w:rsidR="00E544DF" w:rsidRPr="00FE3621" w:rsidTr="00492830">
        <w:trPr>
          <w:trHeight w:val="930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Звуковая культура речи: звуки б, </w:t>
            </w:r>
            <w:proofErr w:type="spellStart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бь</w:t>
            </w:r>
            <w:proofErr w:type="spellEnd"/>
          </w:p>
          <w:p w:rsidR="009B2068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стихотворения В. </w:t>
            </w:r>
            <w:proofErr w:type="spellStart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«Петушки распетушились»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хорошо и что такое плохо»</w:t>
            </w:r>
          </w:p>
          <w:p w:rsidR="00387943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речи: звуки т, п, к</w:t>
            </w:r>
          </w:p>
        </w:tc>
      </w:tr>
      <w:tr w:rsidR="00E544DF" w:rsidRPr="00FE3621" w:rsidTr="00492830">
        <w:trPr>
          <w:trHeight w:val="836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стихотворения И. </w:t>
            </w:r>
            <w:proofErr w:type="spellStart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Косяковой</w:t>
            </w:r>
            <w:proofErr w:type="spellEnd"/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«Все она»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«У страха глаза велики»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сюжетной картины. Звуковая культура речи: звуки т, п</w:t>
            </w:r>
          </w:p>
          <w:p w:rsidR="00387943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русской народной сказки «Бычок – черный бочок, белые копытца»</w:t>
            </w:r>
          </w:p>
        </w:tc>
      </w:tr>
      <w:tr w:rsidR="00E544DF" w:rsidRPr="00FE3621" w:rsidTr="00492830">
        <w:trPr>
          <w:trHeight w:val="930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А. Плещеева «Весна»</w:t>
            </w:r>
          </w:p>
          <w:p w:rsidR="00165E4B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речи: звук ф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драматизация русской народной песенки. Рассматривание сюжетной картины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речи: звук с</w:t>
            </w:r>
          </w:p>
          <w:p w:rsidR="00387943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814B5B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речи: звук з</w:t>
            </w:r>
          </w:p>
        </w:tc>
      </w:tr>
      <w:tr w:rsidR="00E544DF" w:rsidRPr="00FE3621" w:rsidTr="00492830">
        <w:trPr>
          <w:trHeight w:val="915"/>
          <w:tblCellSpacing w:w="0" w:type="dxa"/>
          <w:jc w:val="center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стихотворений. Заучивание стихотворения К. </w:t>
            </w:r>
            <w:proofErr w:type="spellStart"/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Льдова</w:t>
            </w:r>
            <w:proofErr w:type="spellEnd"/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«Весенняя гостья»</w:t>
            </w:r>
          </w:p>
          <w:p w:rsidR="00165E4B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культура речи: звук ц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387943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</w:tc>
      </w:tr>
    </w:tbl>
    <w:p w:rsidR="00E544DF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DCE" w:rsidRDefault="000A0DC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A6" w:rsidRPr="00FE3621" w:rsidRDefault="00AE64A6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544DF" w:rsidRPr="00FE3621" w:rsidRDefault="00182A84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Приобщение к художественной литературе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E544DF" w:rsidRPr="00FE3621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Совместная деятельность</w:t>
            </w:r>
          </w:p>
        </w:tc>
      </w:tr>
      <w:tr w:rsidR="00E544DF" w:rsidRPr="00FE3621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З. Александрова «Катя в яслях»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Е.Янковская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«Я хожу в детский сад»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Благинина«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Полюбуйтесь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-ка», «Подарок»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Р.н.ск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«Репка»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Т. Собакин «Потасовка с ветром и дождем» 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Б. Иовлев «Некогда»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Бжехва«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Помидор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 Панку-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Яшь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«Покойной ночи,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Дуку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!» (перевод с румынского М. Олсуфьева)</w:t>
            </w:r>
          </w:p>
          <w:p w:rsidR="00D9220F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Шотландская песенка «Купите лук...» в переводе И. 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Токмаковой</w:t>
            </w:r>
            <w:proofErr w:type="spellEnd"/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«Чужая морковка»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 Прокофьева «Сказка о невоспитанном мышонке»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Болгарская сказка «Храбрец-молодец» пер. Л. Грибовой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 Егоров «Редиска, тыква, морковка»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Барто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«Машенька», «Разговор с мамой»</w:t>
            </w:r>
          </w:p>
          <w:p w:rsidR="00D9220F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D9220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D9220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Сутеев</w:t>
            </w:r>
            <w:proofErr w:type="spellEnd"/>
            <w:r w:rsidR="00D9220F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«Яблоко»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 Волина «Осень добрая пришла»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Чёрный«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Приставалка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23782A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«Про Катюшу»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Б. Поттер «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Ухти-тухти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пер. Образцовой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Коринец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«Последнее яблоко»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Прокофьев «Маша и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Аддиенко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«Осень пришла»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Шкурина«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Дождик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Ивенсен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«Падают листья»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Босев«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Трое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Цыферов «Про друзей»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Капустян«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обедает»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В.Маяковский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«Что такое хорошо, что такое плохо»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Заучивание наизусть.</w:t>
            </w:r>
          </w:p>
          <w:p w:rsidR="00DF1B49" w:rsidRPr="00FE3621" w:rsidRDefault="00031D74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р.н.п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«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Огуречик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031D74" w:rsidRPr="00FE3621" w:rsidRDefault="00031D74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Потешка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«Дождик, дождик»</w:t>
            </w:r>
          </w:p>
          <w:p w:rsidR="00D9220F" w:rsidRPr="00FE3621" w:rsidRDefault="00D9220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 Прокофьев «Капуста»</w:t>
            </w:r>
          </w:p>
        </w:tc>
      </w:tr>
      <w:tr w:rsidR="00E544DF" w:rsidRPr="00FE3621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расту», «Девочка чумазая», «Игрушки»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«Два жадных медвежонка», «Кот, петух и лиса»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Цыферов «Про друзей»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Капутикян«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скорее допьёт»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«Я умею обуваться»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«Кошка любит только сало»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Маршака «Пожар»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Дмитриев «Что такое лес»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 «Родина»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Автономова «Мой город»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«Моя улица»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Суриков «Вот моя деревня»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Норвежская песенка «Чик-чирик»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«Детки в клетке»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Волина «Яблоки душистые»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А.Павлова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«Солнышко, похожее на маму»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М.Пришвин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«Листопад»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П.Синявский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«Разноцветный подарок»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Заучивание наизусть:</w:t>
            </w:r>
          </w:p>
          <w:p w:rsidR="00DF1B49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моей тарелочке, рыженькая белочка . . .»</w:t>
            </w:r>
          </w:p>
          <w:p w:rsidR="000A0DCE" w:rsidRPr="00FE3621" w:rsidRDefault="000A0DC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544DF" w:rsidRPr="00FE3621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Чтение: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 Чуковский «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Буслова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с посудой осторожна»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Т.Г.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Лагздынь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«Дедушкина кружка»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«Лиса и журавль», «Бычок – черный бочок, белые копытца» (обр. М.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Боголюбской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«Коза-дереза» (обработке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Е.Благининой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«Гуси-лебеди» (обр. М.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Боголюбской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970F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«Три медведя», «Заяц-</w:t>
            </w:r>
            <w:proofErr w:type="spellStart"/>
            <w:r w:rsidR="005970F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хваста</w:t>
            </w:r>
            <w:proofErr w:type="spellEnd"/>
            <w:r w:rsidR="005970F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А.Прокофьев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«Курицы на улице»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Рус.нар.песенка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«Курочка-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рябушечка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М.Стрёмин«Подарок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В.Сутеев«Три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котёнка»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«Посидим в тишине»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«Машенька», «Разговор с мамой»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Осеева «Лекарство»</w:t>
            </w:r>
          </w:p>
          <w:p w:rsidR="00794655" w:rsidRPr="00FE3621" w:rsidRDefault="007946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«Ёж»</w:t>
            </w:r>
            <w:r w:rsidR="005970F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 w:rsidR="005970F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Волчишко</w:t>
            </w:r>
            <w:proofErr w:type="spellEnd"/>
            <w:r w:rsidR="005970F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70F4" w:rsidRPr="00FE3621" w:rsidRDefault="005970F4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Ушинский «Лиса Патрикеевна»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Заучивание наизусть:</w:t>
            </w:r>
          </w:p>
          <w:p w:rsidR="0023782A" w:rsidRPr="00FE3621" w:rsidRDefault="0023782A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«Водичка-водичка»</w:t>
            </w:r>
          </w:p>
        </w:tc>
      </w:tr>
      <w:tr w:rsidR="00E544DF" w:rsidRPr="00FE3621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Чтение: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Ю.Дмитриев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«Синий шалашик»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«Зима для здоровья»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«Елка»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Милева«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Быстроножка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Серая Одежка»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Шевченко «История маленькой снежинки»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Английская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Храбрецы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в обр.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«Елка»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«Снегурочка и лиса» в обр. Булатова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Л.Воронкова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«Снег идёт», «Таня выбирает ёлку»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«Крошка Енот и тот, кто сидит в пруду», пер. с англ. О. Образцовой</w:t>
            </w:r>
          </w:p>
          <w:p w:rsidR="005970F4" w:rsidRPr="00FE3621" w:rsidRDefault="005970F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Михалков «Мимоза»</w:t>
            </w:r>
          </w:p>
          <w:p w:rsidR="00AE26D7" w:rsidRPr="00FE3621" w:rsidRDefault="00AE26D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Козлова «Как ежик, ослик и медвежонок встречали Новый год»</w:t>
            </w:r>
          </w:p>
          <w:p w:rsidR="00AE26D7" w:rsidRPr="00FE3621" w:rsidRDefault="00AE26D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Голявкин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я встречал Новый год»</w:t>
            </w:r>
          </w:p>
          <w:p w:rsidR="00AE26D7" w:rsidRPr="00FE3621" w:rsidRDefault="00AE26D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Шотландская песенка «Купите лук...» в переводе И. 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</w:p>
          <w:p w:rsidR="00AE26D7" w:rsidRPr="00FE3621" w:rsidRDefault="00AE26D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«Тихая сказка»</w:t>
            </w:r>
          </w:p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Заучивание наизусть:</w:t>
            </w:r>
          </w:p>
          <w:p w:rsidR="0033715F" w:rsidRPr="00FE3621" w:rsidRDefault="00031D7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«Сорока»</w:t>
            </w:r>
          </w:p>
          <w:p w:rsidR="0023782A" w:rsidRPr="00FE3621" w:rsidRDefault="0023782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«Пошел котик на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торжок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23782A" w:rsidRPr="00FE3621" w:rsidRDefault="0023782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Нищева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 Мороз» </w:t>
            </w:r>
          </w:p>
          <w:p w:rsidR="0023782A" w:rsidRPr="00FE3621" w:rsidRDefault="0023782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Александрова «Снежок»</w:t>
            </w:r>
          </w:p>
        </w:tc>
      </w:tr>
      <w:tr w:rsidR="00E544DF" w:rsidRPr="00FE3621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Чтение:</w:t>
            </w:r>
          </w:p>
          <w:p w:rsidR="00E544DF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 «Катя в яслях»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«Сыплет, сыплет снег»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А.Липецкий«Снежинки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В.Фетисов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«Зима пришла»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К.Ушинский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«Лиса Патрикеевна»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Мамин-Сибиряк «Сказка про храброго Зайца – длинные уши, косые глаза, короткий хвост»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«Воробей» 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И.Токмакова«Медведь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 Панку-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Яшь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«Покойной ночи,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Дуку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 (перевод с румынского М. Олсуфьева)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Е.Трутнева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«Белкина кладовая»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«Теремок», «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Рукавичка»(</w:t>
            </w:r>
            <w:proofErr w:type="spellStart"/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обр.Е.Благининой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А.Толстой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«Снегурочка и лиса»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Д.Чиарди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«Насмешница синица» 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Н.Нищева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«Зимние забавы»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«Стоит фонарь на улице. Под ним снежинки кружатся…»</w:t>
            </w:r>
          </w:p>
          <w:p w:rsidR="00AE26D7" w:rsidRPr="00FE3621" w:rsidRDefault="00AE26D7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М.Пляцковский«Ромашки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январе»</w:t>
            </w:r>
          </w:p>
          <w:p w:rsidR="00456155" w:rsidRPr="00FE3621" w:rsidRDefault="004561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Песенка «Три зверолова» в обработке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</w:p>
          <w:p w:rsidR="00456155" w:rsidRPr="00FE3621" w:rsidRDefault="0045615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В.Берестов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«Больная кукла»</w:t>
            </w:r>
          </w:p>
        </w:tc>
      </w:tr>
      <w:tr w:rsidR="00E544DF" w:rsidRPr="00FE3621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Чтение:</w:t>
            </w:r>
          </w:p>
          <w:p w:rsidR="00456155" w:rsidRPr="00FE3621" w:rsidRDefault="00456155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A50F9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Чудо-дерево</w:t>
            </w:r>
            <w:r w:rsidR="002A50F9"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A50F9" w:rsidRPr="00FE3621" w:rsidRDefault="002A50F9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Милева«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Быстроножка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Серая Одёжка»</w:t>
            </w:r>
          </w:p>
          <w:p w:rsidR="002A50F9" w:rsidRPr="00FE3621" w:rsidRDefault="002A50F9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Английская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песенка«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Храбрецы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в обр.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С.Маршака</w:t>
            </w:r>
            <w:proofErr w:type="spellEnd"/>
          </w:p>
          <w:p w:rsidR="002A50F9" w:rsidRPr="00FE3621" w:rsidRDefault="002A50F9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 Берестов «Про машину»</w:t>
            </w:r>
          </w:p>
          <w:p w:rsidR="002A50F9" w:rsidRPr="00FE3621" w:rsidRDefault="002A50F9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Э.Милер«Кротик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автомобильчик»</w:t>
            </w:r>
          </w:p>
          <w:p w:rsidR="002A50F9" w:rsidRPr="00FE3621" w:rsidRDefault="002A50F9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Н.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Кончаловский«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Самокат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A50F9" w:rsidRPr="00FE3621" w:rsidRDefault="002A50F9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Т.Казырина«Самокат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«Машина»</w:t>
            </w:r>
          </w:p>
          <w:p w:rsidR="002A50F9" w:rsidRPr="00FE3621" w:rsidRDefault="002A50F9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В.Сутеева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«Разные колеса»</w:t>
            </w:r>
          </w:p>
          <w:p w:rsidR="002A50F9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Н.Некрасов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«Наша армия родная»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Н.Найдёнова«Пусть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небо будет голубым»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А.Плещеев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«Храбрец-молодец»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О.Чусовитина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«Моя бабуленька»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Узбекская сказка «Упрямые Козы», обр.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Ш.Сагдуллы</w:t>
            </w:r>
            <w:proofErr w:type="spellEnd"/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Л.Попова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«Бабушки нашей нет в мире родней»</w:t>
            </w:r>
          </w:p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Заучивание наизусть:</w:t>
            </w:r>
          </w:p>
          <w:p w:rsidR="0033715F" w:rsidRPr="00FE3621" w:rsidRDefault="00031D7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Найдёнова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«Пусть небо будет голубым»</w:t>
            </w:r>
          </w:p>
          <w:p w:rsidR="00031D74" w:rsidRPr="00FE3621" w:rsidRDefault="00031D7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 Чусовитина «Моя бабуленька»</w:t>
            </w:r>
          </w:p>
        </w:tc>
      </w:tr>
      <w:tr w:rsidR="00E544DF" w:rsidRPr="00FE3621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Чтение: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«Мамин день»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Виеру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мама – доктор», «Моя мама – почтальон»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Маршак «Сказка о глупом мышонке», «Сказка об 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умном  мышонке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«Восемь кукол деревянных»</w:t>
            </w:r>
            <w:r w:rsidR="00C51701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«Мой конь»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Ненецкая народная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Кукушка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Бокова «Липучка-почемучка»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в обработке В. Даля «Лиса-лапотница»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Влади «Матрешка»</w:t>
            </w:r>
          </w:p>
          <w:p w:rsidR="00F31B7A" w:rsidRPr="00FE3621" w:rsidRDefault="00F31B7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Т.Лисенкова«Поглядите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поскорее!»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А.Алфёров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«Март»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Белорусская сказка «Пых» обр.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Н.Мялика</w:t>
            </w:r>
            <w:proofErr w:type="spellEnd"/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знакомых народных песенок и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весне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«Муха – цокотуха»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Бианки «Подкидыш»</w:t>
            </w:r>
          </w:p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Заучивание наизусть: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Влади «Матрешка»</w:t>
            </w:r>
          </w:p>
          <w:p w:rsidR="0023782A" w:rsidRPr="00FE3621" w:rsidRDefault="0023782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Венгерская песенка «Мамин праздник»</w:t>
            </w:r>
          </w:p>
        </w:tc>
      </w:tr>
      <w:tr w:rsidR="00E544DF" w:rsidRPr="00FE3621" w:rsidTr="001571D0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Чтение: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 Толстой «Птица свила гнездо…», «У Вари был чиж»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А.Прокофьев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«Грачи»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Берестов «О чём поют воробышки?»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Даль «Ворона»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Армянская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Ласточка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тивит-тивит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 Чапек «Трудный день»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Народная </w:t>
            </w: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коровка»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К.Бальмонт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«Комарики –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макарики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Л.Абдулхакова«У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кузнечика Антошки»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М.Стельмах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 меня растет сестричка»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В.Пасналеева«Лесная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фиалка»</w:t>
            </w:r>
          </w:p>
          <w:p w:rsidR="00C51701" w:rsidRPr="00FE3621" w:rsidRDefault="00C51701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«Несговорчивый удод» пер. С. Маршака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Т.Белозёров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«Подснежник»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Узбекская сказка «Упрямые Козы», обр.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Ш.Сагдуллы</w:t>
            </w:r>
            <w:proofErr w:type="spellEnd"/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Е.Алябьева«Солнце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страха глаза велики» обр.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М.Серовой</w:t>
            </w:r>
            <w:proofErr w:type="spellEnd"/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Прокофьев «Когда можно плакать»</w:t>
            </w:r>
          </w:p>
          <w:p w:rsidR="00E544DF" w:rsidRPr="00FE3621" w:rsidRDefault="002E74F3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Заучивание наизусть:</w:t>
            </w:r>
          </w:p>
          <w:p w:rsidR="004670E9" w:rsidRPr="00FE3621" w:rsidRDefault="00031D7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«Солнце»</w:t>
            </w:r>
          </w:p>
          <w:p w:rsidR="0023782A" w:rsidRPr="00FE3621" w:rsidRDefault="0023782A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«Апрель»</w:t>
            </w:r>
          </w:p>
        </w:tc>
      </w:tr>
      <w:tr w:rsidR="00E544DF" w:rsidRPr="00FE3621" w:rsidTr="00337F4D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Чтение: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Дюк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дедушку» 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заставе»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Благинина «Дождик»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Песенка«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феи» в обр. С. Маршака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С.Капутикян«Кто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скорее допьет»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Бианки «Купание медвежат»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А.Барто«Игрушки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Янчарского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магазине игрушек», перевод с польского В. Приходько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Т.Днепровская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«Кукла – синеглазка»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Г.Цыферов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«Когда не хватает игрушек»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З.Александрова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мишка»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 Чуковский «Так и не так»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Маяковский «Что ни страница - то слон, то львица» 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Б.Житков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мы ездили в зоологический сад»</w:t>
            </w:r>
          </w:p>
          <w:p w:rsidR="00BA1CCF" w:rsidRPr="00FE3621" w:rsidRDefault="00BA1CC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только в детском саду» (в сокр.), пер. с румын.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Т.Ивановой</w:t>
            </w:r>
            <w:proofErr w:type="spellEnd"/>
          </w:p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Заучивание наизусть:</w:t>
            </w:r>
          </w:p>
          <w:p w:rsidR="00DF1B49" w:rsidRPr="00FE3621" w:rsidRDefault="00031D74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Маршак «Радуга-дуга»</w:t>
            </w:r>
          </w:p>
        </w:tc>
      </w:tr>
    </w:tbl>
    <w:p w:rsidR="00E544DF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DCE" w:rsidRDefault="000A0DC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DCE" w:rsidRPr="00FE3621" w:rsidRDefault="000A0DC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 Образовательная область «Художественно-эстетическое развитие»</w:t>
      </w:r>
    </w:p>
    <w:p w:rsidR="00E544DF" w:rsidRPr="00FE3621" w:rsidRDefault="007447C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образовательной работы по художественно-эстетическому развитию </w:t>
      </w:r>
      <w:r w:rsidR="007175D0"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 в себя</w:t>
      </w:r>
      <w:r w:rsidR="00AA2EA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EA2" w:rsidRPr="00FE3621" w:rsidRDefault="007447CF" w:rsidP="00FE362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искусству,</w:t>
      </w:r>
    </w:p>
    <w:p w:rsidR="007447CF" w:rsidRPr="00FE3621" w:rsidRDefault="007447CF" w:rsidP="00FE362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</w:t>
      </w:r>
      <w:r w:rsidR="007175D0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031D7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(рисование, лепка, аппликация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народное декоративно-прикладное искусство)</w:t>
      </w:r>
    </w:p>
    <w:p w:rsidR="007447CF" w:rsidRPr="00FE3621" w:rsidRDefault="007175D0" w:rsidP="00FE362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деятельность (слушание, пение, песенное творчество, музыкально-ритмические движения, </w:t>
      </w:r>
      <w:r w:rsidR="00031D7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A26ED0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музыкально-игрово</w:t>
      </w:r>
      <w:r w:rsidR="00031D7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26ED0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</w:t>
      </w:r>
      <w:r w:rsidR="00031D74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на детских музыкальных инструментах)</w:t>
      </w:r>
    </w:p>
    <w:p w:rsidR="007175D0" w:rsidRPr="00FE3621" w:rsidRDefault="007175D0" w:rsidP="00FE3621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85" w:type="dxa"/>
        <w:tblCellSpacing w:w="0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1"/>
          <w:insideV w:val="single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8"/>
        <w:gridCol w:w="2977"/>
        <w:gridCol w:w="2757"/>
        <w:gridCol w:w="2903"/>
      </w:tblGrid>
      <w:tr w:rsidR="00E544DF" w:rsidRPr="00FE3621" w:rsidTr="00492830">
        <w:trPr>
          <w:trHeight w:val="465"/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Месяц </w:t>
            </w:r>
          </w:p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Аппликация</w:t>
            </w:r>
          </w:p>
        </w:tc>
      </w:tr>
      <w:tr w:rsidR="00E544DF" w:rsidRPr="00FE3621" w:rsidTr="00492830">
        <w:trPr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240E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карандашом и бумагой</w:t>
            </w:r>
          </w:p>
          <w:p w:rsidR="00337F4D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дождь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Привяжем к шарикам цветные ниточки</w:t>
            </w:r>
          </w:p>
          <w:p w:rsidR="003B3711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31D74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Разноцветный ковер из листьев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Мячик</w:t>
            </w:r>
          </w:p>
          <w:p w:rsidR="007D394F" w:rsidRPr="00FE3621" w:rsidRDefault="007D394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  <w:p w:rsidR="00C836CC" w:rsidRPr="00FE3621" w:rsidRDefault="00C836CC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3. Бублики</w:t>
            </w: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Овощи лежат на круглом подносе</w:t>
            </w:r>
          </w:p>
          <w:p w:rsidR="00C836CC" w:rsidRPr="00FE3621" w:rsidRDefault="00C836CC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2. Большие и маленькие яблоки на тарелке</w:t>
            </w:r>
          </w:p>
          <w:p w:rsidR="007D394F" w:rsidRPr="00FE3621" w:rsidRDefault="007D394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4DF" w:rsidRPr="00FE3621" w:rsidTr="00492830">
        <w:trPr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31D74" w:rsidRPr="00FE3621">
              <w:rPr>
                <w:rFonts w:ascii="Times New Roman" w:hAnsi="Times New Roman" w:cs="Times New Roman"/>
                <w:sz w:val="28"/>
                <w:szCs w:val="28"/>
              </w:rPr>
              <w:t>Красивый полосатый коврик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031D74" w:rsidRPr="00FE3621">
              <w:rPr>
                <w:rFonts w:ascii="Times New Roman" w:hAnsi="Times New Roman" w:cs="Times New Roman"/>
                <w:sz w:val="28"/>
                <w:szCs w:val="28"/>
              </w:rPr>
              <w:t>Цветные клубочки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31D74" w:rsidRPr="00FE3621">
              <w:rPr>
                <w:rFonts w:ascii="Times New Roman" w:hAnsi="Times New Roman" w:cs="Times New Roman"/>
                <w:sz w:val="28"/>
                <w:szCs w:val="28"/>
              </w:rPr>
              <w:t>Колечки (Разноцветные мыльные пузыри)</w:t>
            </w:r>
          </w:p>
          <w:p w:rsidR="00E544DF" w:rsidRPr="00FE3621" w:rsidRDefault="008D240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31D74" w:rsidRPr="00FE3621">
              <w:rPr>
                <w:rFonts w:ascii="Times New Roman" w:hAnsi="Times New Roman" w:cs="Times New Roman"/>
                <w:sz w:val="28"/>
                <w:szCs w:val="28"/>
              </w:rPr>
              <w:t>Раздувайся, пузырь…</w:t>
            </w:r>
          </w:p>
          <w:p w:rsidR="003B3711" w:rsidRPr="00FE3621" w:rsidRDefault="008D240E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Красивые воздушные шары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Солнышко лучистое</w:t>
            </w:r>
          </w:p>
          <w:p w:rsidR="00E544DF" w:rsidRPr="00FE3621" w:rsidRDefault="007D394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  <w:p w:rsidR="00AB19F0" w:rsidRPr="00FE3621" w:rsidRDefault="00AB19F0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мячи</w:t>
            </w:r>
          </w:p>
          <w:p w:rsidR="00C836CC" w:rsidRPr="00FE3621" w:rsidRDefault="00C836CC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2. Разноцветные огоньки в домиках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4DF" w:rsidRPr="00FE3621" w:rsidTr="00492830">
        <w:trPr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Разноцветные обручи</w:t>
            </w:r>
          </w:p>
          <w:p w:rsidR="003B3711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Нарисуй что-то круглое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Нарисуй, что хочешь, красивое</w:t>
            </w:r>
          </w:p>
          <w:p w:rsidR="003B3711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Снежные комочки, большие и маленькие (Пушистая игрушка)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Черепаха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Лестница для бельчонка</w:t>
            </w: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7D394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Ягоды и яблоки на блюдечке</w:t>
            </w:r>
          </w:p>
          <w:p w:rsidR="007D394F" w:rsidRPr="00FE3621" w:rsidRDefault="007D394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Шарики и кубики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4DF" w:rsidRPr="00FE3621" w:rsidTr="00492830">
        <w:trPr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4AED" w:rsidRPr="00FE3621" w:rsidRDefault="008D240E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Деревья на нашем участке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Знакомство с дымковской игрушкой. Рисование узоров</w:t>
            </w:r>
          </w:p>
          <w:p w:rsidR="00E544DF" w:rsidRPr="00FE3621" w:rsidRDefault="008D240E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Елочка</w:t>
            </w:r>
          </w:p>
          <w:p w:rsidR="00BC4AED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Новогодняя елка с огоньками и шариками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7D394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Елочный шарик</w:t>
            </w:r>
          </w:p>
          <w:p w:rsidR="003A6FA5" w:rsidRPr="00FE3621" w:rsidRDefault="003A6FA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Елка</w:t>
            </w:r>
          </w:p>
          <w:p w:rsidR="007D394F" w:rsidRPr="00FE3621" w:rsidRDefault="007D394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7D394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</w:p>
          <w:p w:rsidR="00C836CC" w:rsidRPr="00FE3621" w:rsidRDefault="00C836CC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2. Наклей какую хочешь игрушку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4DF" w:rsidRPr="00FE3621" w:rsidTr="00492830">
        <w:trPr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8D240E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Украсим рукавичку-домик</w:t>
            </w:r>
          </w:p>
          <w:p w:rsidR="00C836CC" w:rsidRPr="00FE3621" w:rsidRDefault="00C836CC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2. По замыслу</w:t>
            </w:r>
          </w:p>
          <w:p w:rsidR="00824A25" w:rsidRPr="00FE3621" w:rsidRDefault="001C2C11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240E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Деревья в снегу (Зимний лес – коллективная работа)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Домик для зайчика и петуха</w:t>
            </w:r>
          </w:p>
          <w:p w:rsidR="006351B3" w:rsidRPr="00FE3621" w:rsidRDefault="006351B3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7D394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</w:p>
          <w:p w:rsidR="00BF01AD" w:rsidRPr="00FE3621" w:rsidRDefault="00BF01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2. Красивая салфеточка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44DF" w:rsidRPr="00FE3621" w:rsidTr="00492830">
        <w:trPr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Мы слепили на прогулке снеговиков</w:t>
            </w:r>
          </w:p>
          <w:p w:rsidR="00C836CC" w:rsidRPr="00FE3621" w:rsidRDefault="00C836CC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2. Светит солнышко</w:t>
            </w:r>
          </w:p>
          <w:p w:rsidR="00E544DF" w:rsidRPr="00FE3621" w:rsidRDefault="00824A2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240E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Самолеты летят</w:t>
            </w:r>
          </w:p>
          <w:p w:rsidR="001C2C11" w:rsidRPr="00FE3621" w:rsidRDefault="00824A25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544DF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Нарисуй, что хочешь, красивое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Варежки</w:t>
            </w:r>
          </w:p>
          <w:p w:rsidR="00E544DF" w:rsidRPr="00FE3621" w:rsidRDefault="007D394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Машинка</w:t>
            </w:r>
          </w:p>
          <w:p w:rsidR="00BF01AD" w:rsidRPr="00FE3621" w:rsidRDefault="00BF01AD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3. Самолеты стоят на аэродроме</w:t>
            </w: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7D394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Цветы в подарок бабушке</w:t>
            </w:r>
          </w:p>
        </w:tc>
      </w:tr>
      <w:tr w:rsidR="00E544DF" w:rsidRPr="00FE3621" w:rsidTr="00492830">
        <w:trPr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D240E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Красивые флажки на ниточке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Лопаточки для кукол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Украсим дымковскую уточку</w:t>
            </w:r>
          </w:p>
          <w:p w:rsidR="001C2C11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Книжки-малышки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51B3" w:rsidRPr="00FE3621" w:rsidRDefault="00AB19F0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 на цветке</w:t>
            </w:r>
          </w:p>
          <w:p w:rsidR="006351B3" w:rsidRPr="00FE3621" w:rsidRDefault="006351B3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F01AD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Неваляшка</w:t>
            </w:r>
          </w:p>
          <w:p w:rsidR="00BF01AD" w:rsidRPr="00FE3621" w:rsidRDefault="00BF01AD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Возвращение уток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4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Узор на круге</w:t>
            </w:r>
          </w:p>
          <w:p w:rsidR="006351B3" w:rsidRPr="00FE3621" w:rsidRDefault="006351B3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Салфетка</w:t>
            </w:r>
          </w:p>
        </w:tc>
      </w:tr>
      <w:tr w:rsidR="00E544DF" w:rsidRPr="00FE3621" w:rsidTr="00492830">
        <w:trPr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Нарисуй что-нибудь прямоугольной формы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Скворечник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Разноцветные платочки сушатся</w:t>
            </w:r>
          </w:p>
          <w:p w:rsidR="00C836CC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Красивый коврик (коллективная работа)</w:t>
            </w:r>
          </w:p>
          <w:p w:rsidR="001C2C11" w:rsidRPr="00FE3621" w:rsidRDefault="007D394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Красивая тележка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</w:p>
          <w:p w:rsidR="006351B3" w:rsidRPr="00FE3621" w:rsidRDefault="006351B3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F01AD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 на клумбе</w:t>
            </w: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Скворечник</w:t>
            </w:r>
          </w:p>
          <w:p w:rsidR="006351B3" w:rsidRPr="00FE3621" w:rsidRDefault="006351B3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</w:tr>
      <w:tr w:rsidR="00E544DF" w:rsidRPr="00FE3621" w:rsidTr="00492830">
        <w:trPr>
          <w:trHeight w:val="1094"/>
          <w:tblCellSpacing w:w="0" w:type="dxa"/>
        </w:trPr>
        <w:tc>
          <w:tcPr>
            <w:tcW w:w="154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Картинка о празднике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Одуванчики в траве</w:t>
            </w:r>
          </w:p>
          <w:p w:rsidR="00E544D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36CC" w:rsidRPr="00FE3621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  <w:p w:rsidR="001C2C11" w:rsidRPr="00FE3621" w:rsidRDefault="00C836CC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4. Платочек</w:t>
            </w:r>
          </w:p>
        </w:tc>
        <w:tc>
          <w:tcPr>
            <w:tcW w:w="27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</w:p>
          <w:p w:rsidR="00E544DF" w:rsidRPr="00FE3621" w:rsidRDefault="006351B3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F01AD" w:rsidRPr="00FE3621">
              <w:rPr>
                <w:rFonts w:ascii="Times New Roman" w:hAnsi="Times New Roman" w:cs="Times New Roman"/>
                <w:sz w:val="28"/>
                <w:szCs w:val="28"/>
              </w:rPr>
              <w:t>Красивая бабочка</w:t>
            </w:r>
          </w:p>
        </w:tc>
        <w:tc>
          <w:tcPr>
            <w:tcW w:w="290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F01AD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праздник придет</w:t>
            </w:r>
          </w:p>
          <w:p w:rsidR="006351B3" w:rsidRPr="00FE3621" w:rsidRDefault="006351B3" w:rsidP="00FE36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BF01AD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Домик</w:t>
            </w:r>
          </w:p>
        </w:tc>
      </w:tr>
    </w:tbl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Образовательная область «Физическое развитие».</w:t>
      </w:r>
    </w:p>
    <w:p w:rsidR="007175D0" w:rsidRPr="00FE3621" w:rsidRDefault="007175D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работы по художественно-эстетическому развитию включает в себя:</w:t>
      </w:r>
    </w:p>
    <w:p w:rsidR="007175D0" w:rsidRPr="00FE3621" w:rsidRDefault="007175D0" w:rsidP="00FE362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7175D0" w:rsidRPr="00FE3621" w:rsidRDefault="007175D0" w:rsidP="00FE3621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культуру (физкультурные занятия и упражнения, спортивные и подвижные игры)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08" w:type="pct"/>
        <w:tblCellSpacing w:w="0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1"/>
        <w:gridCol w:w="2521"/>
        <w:gridCol w:w="2615"/>
        <w:gridCol w:w="3313"/>
      </w:tblGrid>
      <w:tr w:rsidR="00E544DF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7175D0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B5290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Становление ценностей здорового образа жизни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FE3621" w:rsidRDefault="00130D43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E544DF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первоначальные представления о полезной (овощи, фрукты, молочные продукты и пр.) и вредной для здоровья человека пище.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потребность в соблюдении навыков гигиены и опрятности в повседневной жизни.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</w:t>
            </w:r>
          </w:p>
        </w:tc>
      </w:tr>
      <w:tr w:rsidR="00E544DF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различать и называть органы чувств (глаза, рот, нос, уши), дать представление об их роли в организме и о том, как их беречь и ухаживать за ними.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осознанную привычку мыть руки перед едой и чистить зубы утром и вечером.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действовать совместно: строиться в колонну по одному, шеренгу, круг, находить свое место при построениях.</w:t>
            </w:r>
          </w:p>
        </w:tc>
      </w:tr>
      <w:tr w:rsidR="00E544DF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представление о ценности здоровья; формировать желание быть здоровым, дать первичные представления о том, что такое «здоровый образ жизни» и зачем к нему надо стремиться.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культурно-гигиенические навыки, формировать простейшие навыки поведения во время еды, умывания.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энергично отталкиваться двумя ногами и правильно приземляться в прыжках с высоты, на месте и с продвижением вперед.</w:t>
            </w:r>
          </w:p>
          <w:p w:rsidR="00603ACD" w:rsidRPr="00FE3621" w:rsidRDefault="00603ACD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Поощрять самостоятельные игры с каталками, автомобилями, </w:t>
            </w:r>
            <w:proofErr w:type="gram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тележками,  мячами</w:t>
            </w:r>
            <w:proofErr w:type="gram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шарами.</w:t>
            </w:r>
          </w:p>
        </w:tc>
      </w:tr>
      <w:tr w:rsidR="00E544DF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пользе закаливания, утренней зарядки, спортивных и подвижных игр, физических упражнений, полноценного сна.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Приучать детей следить за своим внешн</w:t>
            </w:r>
            <w:r w:rsidR="00A665FE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видом, пользоваться расческой и носовым платком.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C83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принимать правильное исходное положение в прыжках в длину и высоту с места; в метании мешочков с песком, мячей диаметром 15-20 см.</w:t>
            </w:r>
          </w:p>
          <w:p w:rsidR="00603ACD" w:rsidRPr="00FE3621" w:rsidRDefault="00603ACD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к доступным спортивным занятиям: учить кататься на санках, на лыжах.</w:t>
            </w:r>
          </w:p>
        </w:tc>
      </w:tr>
      <w:tr w:rsidR="00E544DF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FE3621" w:rsidRDefault="00E544D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упражнениями, укрепляющими различные органы и системы организма.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пользоваться мылом, аккуратно мыть руки, лицо, уши; насухо вытираться после умывания, вешать полотенце на место.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C83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энергично отталкивать мячи при катании, бросании. Продолжать учить ловить мяч двумя руками одновременно.</w:t>
            </w:r>
          </w:p>
        </w:tc>
      </w:tr>
      <w:tr w:rsidR="00A337BF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FE3621" w:rsidRDefault="00A337BF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37BF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сообщать о своем самочувствии взрослым, осознавать необходимость при заболевании обращаться к врачу, лечиться.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37BF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37BF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хвату за перекладину во время лазанья. Закреплять умение ползать.</w:t>
            </w:r>
          </w:p>
          <w:p w:rsidR="00603ACD" w:rsidRPr="00FE3621" w:rsidRDefault="00603ACD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и любовь к спорту, знакомить с некоторыми видами спорта, формировать потребность в двигательной активности.</w:t>
            </w:r>
          </w:p>
        </w:tc>
      </w:tr>
      <w:tr w:rsidR="00042749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2749" w:rsidRPr="00FE3621" w:rsidRDefault="00042749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Pr="00FE3621" w:rsidRDefault="003D0927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представления о пользе закаливания, утренней зарядки, спортивных и подвижных игр, физических упражнений, полноценного сна.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749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потребность в соблюдении навыков гигиены и опрятности в повседневной жизни.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531C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сохранять правильную осанку в положении сидя, стоя, в движении, при выполнении движений в равновесии.</w:t>
            </w:r>
          </w:p>
        </w:tc>
      </w:tr>
      <w:tr w:rsidR="00A665FE" w:rsidRPr="00FE3621" w:rsidTr="00492830">
        <w:trPr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5FE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упражнениями, укрепляющими различные органы и системы организма.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приучать детей следить за своим внешним видом, пользоваться расческой и носовым платком.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FE3621" w:rsidRDefault="00603ACD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к доступным подвижным играм, воспитывать у детей умение соблюдать элементарные правила, согласовывать движения, ориентироваться в пространстве, учить реагировать на сигналы «беги», «лови», «стой» и р.</w:t>
            </w:r>
          </w:p>
        </w:tc>
      </w:tr>
      <w:tr w:rsidR="00A665FE" w:rsidRPr="00FE3621" w:rsidTr="00492830">
        <w:trPr>
          <w:trHeight w:val="1402"/>
          <w:tblCellSpacing w:w="0" w:type="dxa"/>
        </w:trPr>
        <w:tc>
          <w:tcPr>
            <w:tcW w:w="735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65FE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73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первоначальные представления о полезной (овощи, фрукты, молочные продукты и пр.) и вредной для здоровья человека пище.</w:t>
            </w:r>
          </w:p>
        </w:tc>
        <w:tc>
          <w:tcPr>
            <w:tcW w:w="132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FE3621" w:rsidRDefault="00A665FE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правильно пользоваться мылом, аккуратно мыть руки, лицо, уши; насухо вытираться после умывания, вешать полотенце на место.</w:t>
            </w:r>
          </w:p>
        </w:tc>
        <w:tc>
          <w:tcPr>
            <w:tcW w:w="1672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65FE" w:rsidRPr="00FE3621" w:rsidRDefault="00603ACD" w:rsidP="00FE36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самостоятельность и творчество при выполнении физических упражнений.</w:t>
            </w:r>
          </w:p>
        </w:tc>
      </w:tr>
    </w:tbl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DCE" w:rsidRPr="00FE3621" w:rsidRDefault="000A0DC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7175D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</w:t>
      </w:r>
      <w:r w:rsidR="00E544DF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Взаимодействие детского сада с семьей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родителями: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родительские собрания;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педагогические бесед</w:t>
      </w:r>
      <w:r w:rsidR="007175D0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консультации   для родителей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(индивидуальные и групповые);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открытых дверей;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информационных стендов;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выставок детского творчества, фотовыставки в группе;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банка данных о семьях воспитанников;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поддержка традиций пр</w:t>
      </w:r>
      <w:r w:rsidR="007175D0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совместно с родителями 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праздников, мероприятий и досугов;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памяток.</w:t>
      </w:r>
    </w:p>
    <w:p w:rsidR="00176049" w:rsidRPr="00FE3621" w:rsidRDefault="00176049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родителями.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7175D0" w:rsidRPr="00FE3621" w:rsidRDefault="007175D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60"/>
        <w:gridCol w:w="2846"/>
        <w:gridCol w:w="5038"/>
      </w:tblGrid>
      <w:tr w:rsidR="00603ACD" w:rsidRPr="00FE3621" w:rsidTr="002E74F3">
        <w:tc>
          <w:tcPr>
            <w:tcW w:w="781" w:type="pct"/>
            <w:shd w:val="clear" w:color="auto" w:fill="4BACC6" w:themeFill="accent5"/>
          </w:tcPr>
          <w:p w:rsidR="00603ACD" w:rsidRPr="00FE3621" w:rsidRDefault="00603ACD" w:rsidP="00FE3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523" w:type="pct"/>
            <w:shd w:val="clear" w:color="auto" w:fill="4BACC6" w:themeFill="accent5"/>
          </w:tcPr>
          <w:p w:rsidR="00603ACD" w:rsidRPr="00FE3621" w:rsidRDefault="00603ACD" w:rsidP="00FE3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696" w:type="pct"/>
            <w:shd w:val="clear" w:color="auto" w:fill="4BACC6" w:themeFill="accent5"/>
          </w:tcPr>
          <w:p w:rsidR="00603ACD" w:rsidRPr="00FE3621" w:rsidRDefault="00603ACD" w:rsidP="00FE36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</w:tr>
      <w:tr w:rsidR="00603ACD" w:rsidRPr="00FE3621" w:rsidTr="00603ACD">
        <w:trPr>
          <w:trHeight w:val="294"/>
        </w:trPr>
        <w:tc>
          <w:tcPr>
            <w:tcW w:w="781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 пользе овощей и фруктов</w:t>
            </w:r>
          </w:p>
        </w:tc>
      </w:tr>
      <w:tr w:rsidR="00603ACD" w:rsidRPr="00FE3621" w:rsidTr="00603ACD">
        <w:trPr>
          <w:trHeight w:val="212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Детская агрессия</w:t>
            </w:r>
          </w:p>
        </w:tc>
      </w:tr>
      <w:tr w:rsidR="00603ACD" w:rsidRPr="00FE3621" w:rsidTr="00603ACD">
        <w:trPr>
          <w:trHeight w:val="282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Адаптация детей к детскому саду</w:t>
            </w:r>
          </w:p>
        </w:tc>
      </w:tr>
      <w:tr w:rsidR="00603ACD" w:rsidRPr="00FE3621" w:rsidTr="00603ACD">
        <w:trPr>
          <w:trHeight w:val="315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Обязанности родителей</w:t>
            </w:r>
          </w:p>
        </w:tc>
      </w:tr>
      <w:tr w:rsidR="00603ACD" w:rsidRPr="00FE3621" w:rsidTr="00603ACD">
        <w:trPr>
          <w:trHeight w:val="296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Развитие малыша от 3 до 4-х лет (навыки, приобретенные к 4-м годам)</w:t>
            </w:r>
          </w:p>
        </w:tc>
      </w:tr>
      <w:tr w:rsidR="00603ACD" w:rsidRPr="00FE3621" w:rsidTr="00603ACD">
        <w:trPr>
          <w:trHeight w:val="18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Мое лето</w:t>
            </w:r>
          </w:p>
        </w:tc>
      </w:tr>
      <w:tr w:rsidR="00603ACD" w:rsidRPr="00FE3621" w:rsidTr="00603ACD">
        <w:trPr>
          <w:trHeight w:val="285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</w:t>
            </w:r>
          </w:p>
        </w:tc>
      </w:tr>
      <w:tr w:rsidR="00603ACD" w:rsidRPr="00FE3621" w:rsidTr="00603ACD">
        <w:trPr>
          <w:trHeight w:val="255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Организация нового учебного года. Вопросы и предложения</w:t>
            </w:r>
          </w:p>
        </w:tc>
      </w:tr>
      <w:tr w:rsidR="00603ACD" w:rsidRPr="00FE3621" w:rsidTr="002E74F3">
        <w:trPr>
          <w:trHeight w:val="270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Девочки и мальчики – какие они разные</w:t>
            </w:r>
          </w:p>
        </w:tc>
      </w:tr>
      <w:tr w:rsidR="00603ACD" w:rsidRPr="00FE3621" w:rsidTr="002E74F3">
        <w:trPr>
          <w:trHeight w:val="252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Моя Россия</w:t>
            </w:r>
          </w:p>
        </w:tc>
      </w:tr>
      <w:tr w:rsidR="00603ACD" w:rsidRPr="00FE3621" w:rsidTr="002E74F3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</w:tr>
      <w:tr w:rsidR="00603ACD" w:rsidRPr="00FE3621" w:rsidTr="002E74F3">
        <w:trPr>
          <w:trHeight w:val="264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Одежда детей осенью</w:t>
            </w:r>
          </w:p>
        </w:tc>
      </w:tr>
      <w:tr w:rsidR="00603ACD" w:rsidRPr="00FE3621" w:rsidTr="002E74F3">
        <w:trPr>
          <w:trHeight w:val="30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Фото-информация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нашего города</w:t>
            </w:r>
          </w:p>
        </w:tc>
      </w:tr>
      <w:tr w:rsidR="00603ACD" w:rsidRPr="00FE3621" w:rsidTr="002E74F3">
        <w:trPr>
          <w:trHeight w:val="30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детей. Самообслуживание в жизни ребенка</w:t>
            </w:r>
          </w:p>
        </w:tc>
      </w:tr>
      <w:tr w:rsidR="00603ACD" w:rsidRPr="00FE3621" w:rsidTr="002E74F3">
        <w:trPr>
          <w:trHeight w:val="24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Одежда детей в группе</w:t>
            </w:r>
          </w:p>
        </w:tc>
      </w:tr>
      <w:tr w:rsidR="00603ACD" w:rsidRPr="00FE3621" w:rsidTr="00603ACD">
        <w:trPr>
          <w:trHeight w:val="303"/>
        </w:trPr>
        <w:tc>
          <w:tcPr>
            <w:tcW w:w="781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Кризис трех лет</w:t>
            </w:r>
          </w:p>
        </w:tc>
      </w:tr>
      <w:tr w:rsidR="00603ACD" w:rsidRPr="00FE3621" w:rsidTr="00603ACD">
        <w:trPr>
          <w:trHeight w:val="29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</w:tc>
      </w:tr>
      <w:tr w:rsidR="00603ACD" w:rsidRPr="00FE3621" w:rsidTr="00603ACD">
        <w:trPr>
          <w:trHeight w:val="284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Правила хорошего тона за столом</w:t>
            </w:r>
          </w:p>
        </w:tc>
      </w:tr>
      <w:tr w:rsidR="00603ACD" w:rsidRPr="00FE3621" w:rsidTr="00603ACD">
        <w:trPr>
          <w:trHeight w:val="24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Развитие речи детей в игре</w:t>
            </w:r>
          </w:p>
        </w:tc>
      </w:tr>
      <w:tr w:rsidR="00603ACD" w:rsidRPr="00FE3621" w:rsidTr="00603ACD">
        <w:trPr>
          <w:trHeight w:val="30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Профилактика гриппа</w:t>
            </w:r>
          </w:p>
        </w:tc>
      </w:tr>
      <w:tr w:rsidR="00603ACD" w:rsidRPr="00FE3621" w:rsidTr="00603ACD">
        <w:trPr>
          <w:trHeight w:val="30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Вторая жизнь одноразовой посуды</w:t>
            </w:r>
          </w:p>
        </w:tc>
      </w:tr>
      <w:tr w:rsidR="00603ACD" w:rsidRPr="00FE3621" w:rsidTr="00603ACD">
        <w:trPr>
          <w:trHeight w:val="168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Мои домашние питомцы</w:t>
            </w:r>
          </w:p>
        </w:tc>
      </w:tr>
      <w:tr w:rsidR="00603ACD" w:rsidRPr="00FE3621" w:rsidTr="00603ACD">
        <w:trPr>
          <w:trHeight w:val="207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603ACD" w:rsidRPr="00FE3621" w:rsidTr="002E74F3">
        <w:trPr>
          <w:trHeight w:val="28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Речевые игры детей 3 лет</w:t>
            </w:r>
          </w:p>
        </w:tc>
      </w:tr>
      <w:tr w:rsidR="00603ACD" w:rsidRPr="00FE3621" w:rsidTr="002E74F3">
        <w:trPr>
          <w:trHeight w:val="22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Новогодние игрушки своими руками</w:t>
            </w:r>
          </w:p>
        </w:tc>
      </w:tr>
      <w:tr w:rsidR="00603ACD" w:rsidRPr="00FE3621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Зимние забавы для больших и маленьких</w:t>
            </w:r>
          </w:p>
        </w:tc>
      </w:tr>
      <w:tr w:rsidR="00603ACD" w:rsidRPr="00FE3621" w:rsidTr="002E74F3">
        <w:trPr>
          <w:trHeight w:val="33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Какие опыты с детьми можно провести дома</w:t>
            </w:r>
          </w:p>
        </w:tc>
      </w:tr>
      <w:tr w:rsidR="00603ACD" w:rsidRPr="00FE3621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Как провести праздник дома</w:t>
            </w:r>
          </w:p>
        </w:tc>
      </w:tr>
      <w:tr w:rsidR="00603ACD" w:rsidRPr="00FE3621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Детские капризы</w:t>
            </w:r>
          </w:p>
        </w:tc>
      </w:tr>
      <w:tr w:rsidR="00603ACD" w:rsidRPr="00FE3621" w:rsidTr="002E74F3">
        <w:trPr>
          <w:trHeight w:val="22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Новогодние поделки</w:t>
            </w:r>
          </w:p>
        </w:tc>
      </w:tr>
      <w:tr w:rsidR="00603ACD" w:rsidRPr="00FE3621" w:rsidTr="00603ACD">
        <w:trPr>
          <w:trHeight w:val="273"/>
        </w:trPr>
        <w:tc>
          <w:tcPr>
            <w:tcW w:w="781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603ACD" w:rsidRPr="00FE3621" w:rsidTr="00603ACD">
        <w:trPr>
          <w:trHeight w:val="285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Какие игрушки необходимы детям</w:t>
            </w:r>
          </w:p>
        </w:tc>
      </w:tr>
      <w:tr w:rsidR="00603ACD" w:rsidRPr="00FE3621" w:rsidTr="00603ACD">
        <w:trPr>
          <w:trHeight w:val="248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Шесть родительских заблуждений о морозной погоде</w:t>
            </w:r>
          </w:p>
        </w:tc>
      </w:tr>
      <w:tr w:rsidR="00603ACD" w:rsidRPr="00FE3621" w:rsidTr="00603ACD">
        <w:trPr>
          <w:trHeight w:val="234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Одежда и обувь ребенка на зимней прогулке</w:t>
            </w:r>
          </w:p>
        </w:tc>
      </w:tr>
      <w:tr w:rsidR="00603ACD" w:rsidRPr="00FE3621" w:rsidTr="002E74F3">
        <w:trPr>
          <w:trHeight w:val="39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603ACD" w:rsidRPr="00FE3621" w:rsidTr="002E74F3">
        <w:trPr>
          <w:trHeight w:val="288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Когда следует обратиться к логопеду?</w:t>
            </w:r>
          </w:p>
        </w:tc>
      </w:tr>
      <w:tr w:rsidR="00603ACD" w:rsidRPr="00FE3621" w:rsidTr="002E74F3">
        <w:trPr>
          <w:trHeight w:val="30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603ACD" w:rsidRPr="00FE3621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Одежда ребёнка зимой</w:t>
            </w:r>
          </w:p>
        </w:tc>
      </w:tr>
      <w:tr w:rsidR="00603ACD" w:rsidRPr="00FE3621" w:rsidTr="002E74F3">
        <w:trPr>
          <w:trHeight w:val="31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Безопасность детей – забота взрослых</w:t>
            </w:r>
          </w:p>
        </w:tc>
      </w:tr>
      <w:tr w:rsidR="00603ACD" w:rsidRPr="00FE3621" w:rsidTr="002E74F3">
        <w:trPr>
          <w:trHeight w:val="22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Развитие речи младших дошкольников</w:t>
            </w:r>
          </w:p>
        </w:tc>
      </w:tr>
      <w:tr w:rsidR="00603ACD" w:rsidRPr="00FE3621" w:rsidTr="00603ACD">
        <w:trPr>
          <w:trHeight w:val="300"/>
        </w:trPr>
        <w:tc>
          <w:tcPr>
            <w:tcW w:w="781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603ACD" w:rsidRPr="00FE3621" w:rsidTr="00603ACD">
        <w:trPr>
          <w:trHeight w:val="24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931638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Народные праздники</w:t>
            </w:r>
          </w:p>
        </w:tc>
      </w:tr>
      <w:tr w:rsidR="00603ACD" w:rsidRPr="00FE3621" w:rsidTr="00603ACD">
        <w:trPr>
          <w:trHeight w:val="309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, скороговорки</w:t>
            </w:r>
          </w:p>
        </w:tc>
      </w:tr>
      <w:tr w:rsidR="00603ACD" w:rsidRPr="00FE3621" w:rsidTr="00603ACD">
        <w:trPr>
          <w:trHeight w:val="27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Роль сказки в воспитании ребенка</w:t>
            </w:r>
          </w:p>
        </w:tc>
      </w:tr>
      <w:tr w:rsidR="00603ACD" w:rsidRPr="00FE3621" w:rsidTr="00603ACD">
        <w:trPr>
          <w:trHeight w:val="285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Какие произведения читать детям</w:t>
            </w:r>
          </w:p>
        </w:tc>
      </w:tr>
      <w:tr w:rsidR="00603ACD" w:rsidRPr="00FE3621" w:rsidTr="00603ACD">
        <w:trPr>
          <w:trHeight w:val="27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Одежда детей весной</w:t>
            </w:r>
          </w:p>
        </w:tc>
      </w:tr>
      <w:tr w:rsidR="00603ACD" w:rsidRPr="00FE3621" w:rsidTr="00603ACD">
        <w:trPr>
          <w:trHeight w:val="27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дома</w:t>
            </w:r>
          </w:p>
        </w:tc>
      </w:tr>
      <w:tr w:rsidR="00603ACD" w:rsidRPr="00FE3621" w:rsidTr="002E74F3">
        <w:trPr>
          <w:trHeight w:val="273"/>
        </w:trPr>
        <w:tc>
          <w:tcPr>
            <w:tcW w:w="781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 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Весенние игры для детей</w:t>
            </w:r>
          </w:p>
        </w:tc>
      </w:tr>
      <w:tr w:rsidR="00603ACD" w:rsidRPr="00FE3621" w:rsidTr="002E74F3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Нескучные прогулки</w:t>
            </w:r>
          </w:p>
        </w:tc>
      </w:tr>
      <w:tr w:rsidR="00603ACD" w:rsidRPr="00FE3621" w:rsidTr="002E74F3">
        <w:trPr>
          <w:trHeight w:val="285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Живые витамины</w:t>
            </w:r>
          </w:p>
        </w:tc>
      </w:tr>
      <w:tr w:rsidR="00603ACD" w:rsidRPr="00FE3621" w:rsidTr="002E74F3">
        <w:trPr>
          <w:trHeight w:val="270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Первая помощь при укусе насекомого</w:t>
            </w:r>
          </w:p>
        </w:tc>
      </w:tr>
      <w:tr w:rsidR="00603ACD" w:rsidRPr="00FE3621" w:rsidTr="002E74F3">
        <w:trPr>
          <w:trHeight w:val="219"/>
        </w:trPr>
        <w:tc>
          <w:tcPr>
            <w:tcW w:w="781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DAEEF3" w:themeFill="accent5" w:themeFillTint="33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Учим ребенка общаться</w:t>
            </w:r>
          </w:p>
        </w:tc>
      </w:tr>
      <w:tr w:rsidR="00603ACD" w:rsidRPr="00FE3621" w:rsidTr="00603ACD">
        <w:trPr>
          <w:trHeight w:val="285"/>
        </w:trPr>
        <w:tc>
          <w:tcPr>
            <w:tcW w:w="781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603ACD" w:rsidRPr="00FE3621" w:rsidTr="00603ACD">
        <w:trPr>
          <w:trHeight w:val="258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 xml:space="preserve">Игрушки </w:t>
            </w:r>
            <w:r w:rsidR="000A0DCE" w:rsidRPr="00FE3621">
              <w:rPr>
                <w:rFonts w:ascii="Times New Roman" w:hAnsi="Times New Roman" w:cs="Times New Roman"/>
                <w:sz w:val="28"/>
                <w:szCs w:val="28"/>
              </w:rPr>
              <w:t>техно цивилизаций</w:t>
            </w:r>
          </w:p>
        </w:tc>
      </w:tr>
      <w:tr w:rsidR="00603ACD" w:rsidRPr="00FE3621" w:rsidTr="00603ACD">
        <w:trPr>
          <w:trHeight w:val="24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Прикоснись к природе сердцем</w:t>
            </w:r>
          </w:p>
        </w:tc>
      </w:tr>
      <w:tr w:rsidR="00603ACD" w:rsidRPr="00FE3621" w:rsidTr="00603ACD">
        <w:trPr>
          <w:trHeight w:val="3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Кипячение воды</w:t>
            </w:r>
          </w:p>
        </w:tc>
      </w:tr>
      <w:tr w:rsidR="00603ACD" w:rsidRPr="00FE3621" w:rsidTr="00603ACD">
        <w:trPr>
          <w:trHeight w:val="30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О чем расскажет детская игрушка</w:t>
            </w:r>
          </w:p>
        </w:tc>
      </w:tr>
      <w:tr w:rsidR="00603ACD" w:rsidRPr="00FE3621" w:rsidTr="00603ACD">
        <w:trPr>
          <w:trHeight w:val="30"/>
        </w:trPr>
        <w:tc>
          <w:tcPr>
            <w:tcW w:w="781" w:type="pct"/>
            <w:vMerge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</w:tcPr>
          <w:p w:rsidR="00603ACD" w:rsidRPr="00FE3621" w:rsidRDefault="00603ACD" w:rsidP="00FE362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21">
              <w:rPr>
                <w:rFonts w:ascii="Times New Roman" w:hAnsi="Times New Roman" w:cs="Times New Roman"/>
                <w:sz w:val="28"/>
                <w:szCs w:val="28"/>
              </w:rPr>
              <w:t>«Умные игры» или роль игры в жизни дошкольника</w:t>
            </w:r>
          </w:p>
        </w:tc>
      </w:tr>
    </w:tbl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4928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Организационный раздел.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Планирование образовательной деятельности.</w:t>
      </w:r>
    </w:p>
    <w:p w:rsidR="00E544DF" w:rsidRPr="00FE3621" w:rsidRDefault="0085765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544D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 </w:t>
      </w:r>
      <w:r w:rsidR="00603ACD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="00E544D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жизни непосредственно образовательная деятельность составляет не более 1</w:t>
      </w:r>
      <w:r w:rsidR="00603ACD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44D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неделю продолжительностью не более </w:t>
      </w:r>
      <w:r w:rsidR="00603ACD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="00E544DF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утомления детей занятия сочетаются с физкультурными, музыкальными занятиями.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</w:t>
      </w:r>
      <w:proofErr w:type="spellStart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подгруппами, индивидуально. </w:t>
      </w:r>
    </w:p>
    <w:p w:rsidR="00C91A60" w:rsidRDefault="00C91A6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DCE" w:rsidRDefault="000A0DC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DCE" w:rsidRPr="00FE3621" w:rsidRDefault="000A0DC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1A60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образовательной деятельности.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1602"/>
        <w:gridCol w:w="2015"/>
        <w:gridCol w:w="1893"/>
        <w:gridCol w:w="1941"/>
        <w:gridCol w:w="1893"/>
      </w:tblGrid>
      <w:tr w:rsidR="00603ACD" w:rsidRPr="00FE3621" w:rsidTr="00603ACD">
        <w:tc>
          <w:tcPr>
            <w:tcW w:w="1001" w:type="pct"/>
            <w:shd w:val="clear" w:color="auto" w:fill="DAEEF3" w:themeFill="accent5" w:themeFillTint="33"/>
            <w:vAlign w:val="center"/>
          </w:tcPr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5" w:type="pct"/>
            <w:shd w:val="clear" w:color="auto" w:fill="DAEEF3" w:themeFill="accent5" w:themeFillTint="33"/>
            <w:vAlign w:val="center"/>
            <w:hideMark/>
          </w:tcPr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064" w:type="pct"/>
            <w:shd w:val="clear" w:color="auto" w:fill="DAEEF3" w:themeFill="accent5" w:themeFillTint="33"/>
            <w:vAlign w:val="center"/>
            <w:hideMark/>
          </w:tcPr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55" w:type="pct"/>
            <w:shd w:val="clear" w:color="auto" w:fill="DAEEF3" w:themeFill="accent5" w:themeFillTint="33"/>
            <w:vAlign w:val="center"/>
            <w:hideMark/>
          </w:tcPr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55" w:type="pct"/>
            <w:shd w:val="clear" w:color="auto" w:fill="DAEEF3" w:themeFill="accent5" w:themeFillTint="33"/>
            <w:vAlign w:val="center"/>
            <w:hideMark/>
          </w:tcPr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03ACD" w:rsidRPr="00FE3621" w:rsidTr="00492830">
        <w:trPr>
          <w:trHeight w:val="2453"/>
        </w:trPr>
        <w:tc>
          <w:tcPr>
            <w:tcW w:w="1001" w:type="pct"/>
            <w:hideMark/>
          </w:tcPr>
          <w:p w:rsidR="00492830" w:rsidRPr="00FE3621" w:rsidRDefault="00603ACD" w:rsidP="0049283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492830" w:rsidRPr="00FE3621">
              <w:rPr>
                <w:rFonts w:ascii="Times New Roman" w:hAnsi="Times New Roman"/>
                <w:b/>
                <w:sz w:val="28"/>
                <w:szCs w:val="28"/>
              </w:rPr>
              <w:t>1. Речевое развитие</w:t>
            </w:r>
          </w:p>
          <w:p w:rsidR="00492830" w:rsidRDefault="00492830" w:rsidP="004928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3621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="006E5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5C54" w:rsidRPr="00FE3621" w:rsidRDefault="006E5C54" w:rsidP="004928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(НРК-2нед)</w:t>
            </w:r>
          </w:p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25" w:type="pct"/>
          </w:tcPr>
          <w:p w:rsidR="006E5C54" w:rsidRPr="00FE3621" w:rsidRDefault="00603ACD" w:rsidP="006E5C54">
            <w:pPr>
              <w:rPr>
                <w:rFonts w:ascii="Times New Roman" w:hAnsi="Times New Roman"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6E5C54"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 - эстетическое развитие </w:t>
            </w:r>
            <w:r w:rsidR="006E5C54" w:rsidRPr="00FE3621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  <w:r w:rsidR="006E5C54"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pct"/>
            <w:hideMark/>
          </w:tcPr>
          <w:p w:rsidR="006E5C54" w:rsidRPr="00FE3621" w:rsidRDefault="00603ACD" w:rsidP="006E5C5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="006E5C54" w:rsidRPr="00FE362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8452EE" w:rsidRDefault="006E5C54" w:rsidP="006E5C5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sz w:val="28"/>
                <w:szCs w:val="28"/>
              </w:rPr>
              <w:t>ФЭМП</w:t>
            </w:r>
          </w:p>
          <w:p w:rsidR="008452EE" w:rsidRPr="00FE3621" w:rsidRDefault="008452EE" w:rsidP="008452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(НРК-1нед)</w:t>
            </w:r>
          </w:p>
          <w:p w:rsidR="00603ACD" w:rsidRPr="008452EE" w:rsidRDefault="00603ACD" w:rsidP="008452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pct"/>
          </w:tcPr>
          <w:p w:rsidR="00C13A8B" w:rsidRPr="00FE3621" w:rsidRDefault="00603ACD" w:rsidP="00C13A8B">
            <w:pPr>
              <w:rPr>
                <w:rFonts w:ascii="Times New Roman" w:hAnsi="Times New Roman"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  <w:p w:rsidR="00C13A8B" w:rsidRPr="00FE3621" w:rsidRDefault="00C13A8B" w:rsidP="00C13A8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603ACD" w:rsidRPr="00FE3621" w:rsidRDefault="00C13A8B" w:rsidP="00C13A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955" w:type="pct"/>
          </w:tcPr>
          <w:p w:rsidR="00C13A8B" w:rsidRPr="00FE3621" w:rsidRDefault="00603ACD" w:rsidP="00C13A8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C13A8B" w:rsidRPr="00FE362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C13A8B" w:rsidRPr="00FE3621" w:rsidRDefault="00C13A8B" w:rsidP="00C13A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3621">
              <w:rPr>
                <w:rFonts w:ascii="Times New Roman" w:hAnsi="Times New Roman"/>
                <w:sz w:val="28"/>
                <w:szCs w:val="28"/>
              </w:rPr>
              <w:t xml:space="preserve">Физкультура </w:t>
            </w:r>
            <w:r w:rsidRPr="006E5C54">
              <w:rPr>
                <w:rFonts w:ascii="Times New Roman" w:hAnsi="Times New Roman"/>
                <w:sz w:val="28"/>
                <w:szCs w:val="28"/>
              </w:rPr>
              <w:t>в помещении</w:t>
            </w:r>
          </w:p>
          <w:p w:rsidR="008452EE" w:rsidRPr="00FE3621" w:rsidRDefault="008452EE" w:rsidP="006E5C5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3ACD" w:rsidRPr="00FE3621" w:rsidTr="008452EE">
        <w:trPr>
          <w:trHeight w:val="273"/>
        </w:trPr>
        <w:tc>
          <w:tcPr>
            <w:tcW w:w="1001" w:type="pct"/>
          </w:tcPr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 2. Физическое развитие</w:t>
            </w:r>
          </w:p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E3621">
              <w:rPr>
                <w:rFonts w:ascii="Times New Roman" w:hAnsi="Times New Roman"/>
                <w:sz w:val="28"/>
                <w:szCs w:val="28"/>
              </w:rPr>
              <w:t>Физкультура в помещении</w:t>
            </w:r>
          </w:p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pct"/>
          </w:tcPr>
          <w:p w:rsidR="006E5C54" w:rsidRPr="00FE3621" w:rsidRDefault="00603ACD" w:rsidP="006E5C5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6E5C54" w:rsidRPr="00FE3621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</w:p>
          <w:p w:rsidR="008452EE" w:rsidRDefault="006E5C54" w:rsidP="008452E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3ACD" w:rsidRPr="00FE3621" w:rsidRDefault="008452EE" w:rsidP="004928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(НРК-4нед)</w:t>
            </w:r>
          </w:p>
        </w:tc>
        <w:tc>
          <w:tcPr>
            <w:tcW w:w="1064" w:type="pct"/>
          </w:tcPr>
          <w:p w:rsidR="00C13A8B" w:rsidRDefault="00603ACD" w:rsidP="00C13A8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C13A8B" w:rsidRPr="00FE3621">
              <w:rPr>
                <w:rFonts w:ascii="Times New Roman" w:hAnsi="Times New Roman"/>
                <w:b/>
                <w:sz w:val="28"/>
                <w:szCs w:val="28"/>
              </w:rPr>
              <w:t>Художественно - эстетическое развитие</w:t>
            </w:r>
            <w:r w:rsidR="00C13A8B" w:rsidRPr="00FE3621">
              <w:rPr>
                <w:rFonts w:ascii="Times New Roman" w:hAnsi="Times New Roman"/>
                <w:sz w:val="28"/>
                <w:szCs w:val="28"/>
              </w:rPr>
              <w:t xml:space="preserve"> Рисование</w:t>
            </w:r>
            <w:r w:rsidR="00C13A8B"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13A8B" w:rsidRDefault="00C13A8B" w:rsidP="00C13A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2EE">
              <w:rPr>
                <w:rFonts w:ascii="Times New Roman" w:hAnsi="Times New Roman"/>
                <w:sz w:val="28"/>
                <w:szCs w:val="28"/>
              </w:rPr>
              <w:t>(НРК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452EE">
              <w:rPr>
                <w:rFonts w:ascii="Times New Roman" w:hAnsi="Times New Roman"/>
                <w:sz w:val="28"/>
                <w:szCs w:val="28"/>
              </w:rPr>
              <w:t>нед)</w:t>
            </w:r>
          </w:p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pct"/>
          </w:tcPr>
          <w:p w:rsidR="00C13A8B" w:rsidRPr="00FE3621" w:rsidRDefault="00603ACD" w:rsidP="00C13A8B">
            <w:pPr>
              <w:rPr>
                <w:rFonts w:ascii="Times New Roman" w:hAnsi="Times New Roman"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2.  </w:t>
            </w:r>
          </w:p>
          <w:p w:rsidR="00C13A8B" w:rsidRPr="00FE3621" w:rsidRDefault="00C13A8B" w:rsidP="00C13A8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  <w:p w:rsidR="00603ACD" w:rsidRPr="00FE3621" w:rsidRDefault="00C13A8B" w:rsidP="00C13A8B">
            <w:pPr>
              <w:rPr>
                <w:rFonts w:ascii="Times New Roman" w:hAnsi="Times New Roman"/>
                <w:sz w:val="28"/>
                <w:szCs w:val="28"/>
              </w:rPr>
            </w:pPr>
            <w:r w:rsidRPr="00FE3621">
              <w:rPr>
                <w:rFonts w:ascii="Times New Roman" w:hAnsi="Times New Roman"/>
                <w:sz w:val="28"/>
                <w:szCs w:val="28"/>
              </w:rPr>
              <w:t>Физкультура в помещении</w:t>
            </w:r>
          </w:p>
        </w:tc>
        <w:tc>
          <w:tcPr>
            <w:tcW w:w="955" w:type="pct"/>
          </w:tcPr>
          <w:p w:rsidR="00C13A8B" w:rsidRPr="00FE3621" w:rsidRDefault="00603ACD" w:rsidP="00C13A8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C13A8B" w:rsidRPr="00FE3621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  <w:p w:rsidR="00C13A8B" w:rsidRDefault="00C13A8B" w:rsidP="00C13A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603ACD" w:rsidRPr="00FE3621" w:rsidRDefault="00C13A8B" w:rsidP="00C13A8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452EE">
              <w:rPr>
                <w:rFonts w:ascii="Times New Roman" w:hAnsi="Times New Roman"/>
                <w:sz w:val="28"/>
                <w:szCs w:val="28"/>
              </w:rPr>
              <w:t>(НРК</w:t>
            </w:r>
            <w:r>
              <w:rPr>
                <w:rFonts w:ascii="Times New Roman" w:hAnsi="Times New Roman"/>
                <w:sz w:val="28"/>
                <w:szCs w:val="28"/>
              </w:rPr>
              <w:t>-3</w:t>
            </w:r>
            <w:r w:rsidRPr="008452EE">
              <w:rPr>
                <w:rFonts w:ascii="Times New Roman" w:hAnsi="Times New Roman"/>
                <w:sz w:val="28"/>
                <w:szCs w:val="28"/>
              </w:rPr>
              <w:t>нед)</w:t>
            </w:r>
          </w:p>
        </w:tc>
      </w:tr>
      <w:tr w:rsidR="00603ACD" w:rsidRPr="00FE3621" w:rsidTr="00603ACD">
        <w:tc>
          <w:tcPr>
            <w:tcW w:w="1001" w:type="pct"/>
          </w:tcPr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25" w:type="pct"/>
          </w:tcPr>
          <w:p w:rsidR="00603ACD" w:rsidRPr="00FE3621" w:rsidRDefault="00603ACD" w:rsidP="006E5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pct"/>
          </w:tcPr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55" w:type="pct"/>
          </w:tcPr>
          <w:p w:rsidR="006E5C54" w:rsidRPr="00FE3621" w:rsidRDefault="006E5C54" w:rsidP="006E5C5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3. Познавательное развитие</w:t>
            </w:r>
          </w:p>
          <w:p w:rsidR="00603ACD" w:rsidRPr="008452EE" w:rsidRDefault="006E5C54" w:rsidP="008452EE">
            <w:pPr>
              <w:rPr>
                <w:rFonts w:ascii="Times New Roman" w:hAnsi="Times New Roman"/>
                <w:sz w:val="28"/>
                <w:szCs w:val="28"/>
              </w:rPr>
            </w:pPr>
            <w:r w:rsidRPr="00FE3621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55" w:type="pct"/>
          </w:tcPr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03ACD" w:rsidRPr="00FE3621" w:rsidTr="00603ACD">
        <w:tc>
          <w:tcPr>
            <w:tcW w:w="1001" w:type="pct"/>
            <w:shd w:val="clear" w:color="auto" w:fill="DAEEF3" w:themeFill="accent5" w:themeFillTint="33"/>
            <w:vAlign w:val="center"/>
          </w:tcPr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2 занятия</w:t>
            </w:r>
          </w:p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5" w:type="pct"/>
            <w:shd w:val="clear" w:color="auto" w:fill="DAEEF3" w:themeFill="accent5" w:themeFillTint="33"/>
            <w:vAlign w:val="center"/>
            <w:hideMark/>
          </w:tcPr>
          <w:p w:rsidR="00603ACD" w:rsidRPr="00FE3621" w:rsidRDefault="006E5C54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603ACD"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064" w:type="pct"/>
            <w:shd w:val="clear" w:color="auto" w:fill="DAEEF3" w:themeFill="accent5" w:themeFillTint="33"/>
            <w:vAlign w:val="center"/>
            <w:hideMark/>
          </w:tcPr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2 занятия</w:t>
            </w:r>
          </w:p>
        </w:tc>
        <w:tc>
          <w:tcPr>
            <w:tcW w:w="955" w:type="pct"/>
            <w:shd w:val="clear" w:color="auto" w:fill="DAEEF3" w:themeFill="accent5" w:themeFillTint="33"/>
            <w:vAlign w:val="center"/>
            <w:hideMark/>
          </w:tcPr>
          <w:p w:rsidR="00603ACD" w:rsidRPr="00FE3621" w:rsidRDefault="006E5C54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03ACD" w:rsidRPr="00FE3621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955" w:type="pct"/>
            <w:shd w:val="clear" w:color="auto" w:fill="DAEEF3" w:themeFill="accent5" w:themeFillTint="33"/>
            <w:vAlign w:val="center"/>
            <w:hideMark/>
          </w:tcPr>
          <w:p w:rsidR="00603ACD" w:rsidRPr="00FE3621" w:rsidRDefault="00603ACD" w:rsidP="0049283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2 занятия</w:t>
            </w:r>
          </w:p>
        </w:tc>
      </w:tr>
      <w:tr w:rsidR="00603ACD" w:rsidRPr="00FE3621" w:rsidTr="00603ACD">
        <w:tc>
          <w:tcPr>
            <w:tcW w:w="5000" w:type="pct"/>
            <w:gridSpan w:val="5"/>
            <w:shd w:val="clear" w:color="auto" w:fill="DAEEF3" w:themeFill="accent5" w:themeFillTint="33"/>
            <w:vAlign w:val="center"/>
          </w:tcPr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E3621">
              <w:rPr>
                <w:rFonts w:ascii="Times New Roman" w:hAnsi="Times New Roman"/>
                <w:b/>
                <w:sz w:val="28"/>
                <w:szCs w:val="28"/>
              </w:rPr>
              <w:t>Итого: 11 занятий в неделю</w:t>
            </w:r>
          </w:p>
          <w:p w:rsidR="00603ACD" w:rsidRPr="00FE3621" w:rsidRDefault="00603ACD" w:rsidP="0049283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E2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Организация режима пребывания детей</w:t>
      </w:r>
      <w:r w:rsidR="006E5C54" w:rsidRPr="006E5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образовательном учреждении.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BD3BFA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составлен с расчетом на </w:t>
      </w:r>
      <w:r w:rsidR="001F77B5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BD3BFA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proofErr w:type="spellStart"/>
      <w:r w:rsidR="000A0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младщей</w:t>
      </w:r>
      <w:proofErr w:type="spellEnd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группе: с 7.</w:t>
      </w:r>
      <w:r w:rsidR="001F77B5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1F77B5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BFA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</w:t>
      </w:r>
      <w:r w:rsidR="00603ACD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 Самостоятельная деятельность детей (игры, личная гигиена и др.) занимает в режиме дня не менее 4 часов.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876CE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бесед, дидактических игр и др.</w:t>
      </w:r>
    </w:p>
    <w:p w:rsidR="00C91A60" w:rsidRPr="00FE3621" w:rsidRDefault="00C91A6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дня в</w:t>
      </w:r>
      <w:r w:rsidR="00E2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второй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74F3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FF64D0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1F77B5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A0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BD3BFA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A0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(холодный период года)</w:t>
      </w:r>
    </w:p>
    <w:p w:rsidR="001F77B5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составлен с расчетом </w:t>
      </w:r>
      <w:r w:rsidR="001F77B5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12-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часового пр</w:t>
      </w:r>
      <w:r w:rsidR="00876CE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ебывания детей в детском саду. </w:t>
      </w:r>
    </w:p>
    <w:tbl>
      <w:tblPr>
        <w:tblStyle w:val="51"/>
        <w:tblW w:w="0" w:type="auto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6855"/>
        <w:gridCol w:w="1749"/>
      </w:tblGrid>
      <w:tr w:rsidR="008452EE" w:rsidRPr="008452EE" w:rsidTr="008452EE">
        <w:trPr>
          <w:jc w:val="center"/>
        </w:trPr>
        <w:tc>
          <w:tcPr>
            <w:tcW w:w="6855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Приём детей, свободная игра</w:t>
            </w:r>
          </w:p>
        </w:tc>
        <w:tc>
          <w:tcPr>
            <w:tcW w:w="1749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7:00 – 8:00</w:t>
            </w:r>
          </w:p>
        </w:tc>
      </w:tr>
      <w:tr w:rsidR="008452EE" w:rsidRPr="008452EE" w:rsidTr="008452EE">
        <w:trPr>
          <w:jc w:val="center"/>
        </w:trPr>
        <w:tc>
          <w:tcPr>
            <w:tcW w:w="6855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8:00 – 8:10</w:t>
            </w:r>
          </w:p>
        </w:tc>
      </w:tr>
      <w:tr w:rsidR="008452EE" w:rsidRPr="008452EE" w:rsidTr="008452EE">
        <w:trPr>
          <w:trHeight w:val="345"/>
          <w:jc w:val="center"/>
        </w:trPr>
        <w:tc>
          <w:tcPr>
            <w:tcW w:w="6855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1749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8:10 – 8:40</w:t>
            </w:r>
          </w:p>
        </w:tc>
      </w:tr>
      <w:tr w:rsidR="008452EE" w:rsidRPr="008452EE" w:rsidTr="008452EE">
        <w:trPr>
          <w:trHeight w:val="285"/>
          <w:jc w:val="center"/>
        </w:trPr>
        <w:tc>
          <w:tcPr>
            <w:tcW w:w="6855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Утренний круг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8:40 – 8:50</w:t>
            </w:r>
          </w:p>
        </w:tc>
      </w:tr>
      <w:tr w:rsidR="008452EE" w:rsidRPr="008452EE" w:rsidTr="008452EE">
        <w:trPr>
          <w:trHeight w:val="541"/>
          <w:jc w:val="center"/>
        </w:trPr>
        <w:tc>
          <w:tcPr>
            <w:tcW w:w="6855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1749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8:50 – 10:10</w:t>
            </w:r>
          </w:p>
        </w:tc>
      </w:tr>
      <w:tr w:rsidR="008452EE" w:rsidRPr="008452EE" w:rsidTr="008452EE">
        <w:trPr>
          <w:jc w:val="center"/>
        </w:trPr>
        <w:tc>
          <w:tcPr>
            <w:tcW w:w="6855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10:10-10:20</w:t>
            </w:r>
          </w:p>
        </w:tc>
      </w:tr>
      <w:tr w:rsidR="008452EE" w:rsidRPr="008452EE" w:rsidTr="008452EE">
        <w:trPr>
          <w:jc w:val="center"/>
        </w:trPr>
        <w:tc>
          <w:tcPr>
            <w:tcW w:w="6855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49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10:20-12:20</w:t>
            </w:r>
          </w:p>
        </w:tc>
      </w:tr>
      <w:tr w:rsidR="008452EE" w:rsidRPr="008452EE" w:rsidTr="008452EE">
        <w:trPr>
          <w:trHeight w:val="345"/>
          <w:jc w:val="center"/>
        </w:trPr>
        <w:tc>
          <w:tcPr>
            <w:tcW w:w="6855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Возвращение с прогулки. Подготовка к обеду, дежурство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12:20-12:30</w:t>
            </w:r>
          </w:p>
        </w:tc>
      </w:tr>
      <w:tr w:rsidR="008452EE" w:rsidRPr="008452EE" w:rsidTr="008452EE">
        <w:trPr>
          <w:trHeight w:val="285"/>
          <w:jc w:val="center"/>
        </w:trPr>
        <w:tc>
          <w:tcPr>
            <w:tcW w:w="6855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Обед</w:t>
            </w:r>
          </w:p>
        </w:tc>
        <w:tc>
          <w:tcPr>
            <w:tcW w:w="1749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12:30-13:00</w:t>
            </w:r>
          </w:p>
        </w:tc>
      </w:tr>
      <w:tr w:rsidR="008452EE" w:rsidRPr="008452EE" w:rsidTr="008452EE">
        <w:trPr>
          <w:jc w:val="center"/>
        </w:trPr>
        <w:tc>
          <w:tcPr>
            <w:tcW w:w="6855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13:00-15:00</w:t>
            </w:r>
          </w:p>
        </w:tc>
      </w:tr>
      <w:tr w:rsidR="008452EE" w:rsidRPr="008452EE" w:rsidTr="008452EE">
        <w:trPr>
          <w:jc w:val="center"/>
        </w:trPr>
        <w:tc>
          <w:tcPr>
            <w:tcW w:w="6855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1749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15:00-15:30</w:t>
            </w:r>
          </w:p>
        </w:tc>
      </w:tr>
      <w:tr w:rsidR="008452EE" w:rsidRPr="008452EE" w:rsidTr="008452EE">
        <w:trPr>
          <w:jc w:val="center"/>
        </w:trPr>
        <w:tc>
          <w:tcPr>
            <w:tcW w:w="6855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15:30-15:40</w:t>
            </w:r>
          </w:p>
        </w:tc>
      </w:tr>
      <w:tr w:rsidR="008452EE" w:rsidRPr="008452EE" w:rsidTr="008452EE">
        <w:trPr>
          <w:trHeight w:val="555"/>
          <w:jc w:val="center"/>
        </w:trPr>
        <w:tc>
          <w:tcPr>
            <w:tcW w:w="6855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1749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15:40-16:50</w:t>
            </w:r>
          </w:p>
        </w:tc>
      </w:tr>
      <w:tr w:rsidR="008452EE" w:rsidRPr="008452EE" w:rsidTr="008452EE">
        <w:trPr>
          <w:trHeight w:val="270"/>
          <w:jc w:val="center"/>
        </w:trPr>
        <w:tc>
          <w:tcPr>
            <w:tcW w:w="6855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Вечерний круг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16:50-17:00</w:t>
            </w:r>
          </w:p>
        </w:tc>
      </w:tr>
      <w:tr w:rsidR="008452EE" w:rsidRPr="008452EE" w:rsidTr="008452EE">
        <w:trPr>
          <w:trHeight w:val="330"/>
          <w:jc w:val="center"/>
        </w:trPr>
        <w:tc>
          <w:tcPr>
            <w:tcW w:w="6855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1749" w:type="dxa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17:00-17:30</w:t>
            </w:r>
          </w:p>
        </w:tc>
      </w:tr>
      <w:tr w:rsidR="008452EE" w:rsidRPr="008452EE" w:rsidTr="008452EE">
        <w:trPr>
          <w:trHeight w:val="315"/>
          <w:jc w:val="center"/>
        </w:trPr>
        <w:tc>
          <w:tcPr>
            <w:tcW w:w="6855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1749" w:type="dxa"/>
            <w:shd w:val="clear" w:color="auto" w:fill="FDE9D9" w:themeFill="accent6" w:themeFillTint="33"/>
          </w:tcPr>
          <w:p w:rsidR="008452EE" w:rsidRPr="008452EE" w:rsidRDefault="008452EE" w:rsidP="008452EE">
            <w:pPr>
              <w:spacing w:line="360" w:lineRule="auto"/>
              <w:rPr>
                <w:sz w:val="28"/>
                <w:szCs w:val="28"/>
              </w:rPr>
            </w:pPr>
            <w:r w:rsidRPr="008452EE">
              <w:rPr>
                <w:sz w:val="28"/>
                <w:szCs w:val="28"/>
              </w:rPr>
              <w:t>17:30-19:00</w:t>
            </w:r>
          </w:p>
        </w:tc>
      </w:tr>
    </w:tbl>
    <w:p w:rsidR="00E544DF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EE" w:rsidRDefault="008452E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EE" w:rsidRDefault="008452E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EE" w:rsidRDefault="008452EE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80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880" w:rsidRPr="00FE3621" w:rsidRDefault="00F6388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8452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дня детей </w:t>
      </w:r>
      <w:r w:rsidR="00E2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второй </w:t>
      </w:r>
      <w:r w:rsidR="002E74F3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</w:t>
      </w:r>
      <w:r w:rsidR="00FF64D0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(тёплый период года)</w:t>
      </w:r>
    </w:p>
    <w:tbl>
      <w:tblPr>
        <w:tblStyle w:val="51"/>
        <w:tblW w:w="0" w:type="auto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6407"/>
        <w:gridCol w:w="1701"/>
      </w:tblGrid>
      <w:tr w:rsidR="008452EE" w:rsidRPr="00FE3621" w:rsidTr="006D5E05">
        <w:trPr>
          <w:jc w:val="center"/>
        </w:trPr>
        <w:tc>
          <w:tcPr>
            <w:tcW w:w="6407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Приём детей, свободная игра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7:00 – 8:00</w:t>
            </w:r>
          </w:p>
        </w:tc>
      </w:tr>
      <w:tr w:rsidR="008452EE" w:rsidRPr="00FE3621" w:rsidTr="006D5E05">
        <w:trPr>
          <w:jc w:val="center"/>
        </w:trPr>
        <w:tc>
          <w:tcPr>
            <w:tcW w:w="6407" w:type="dxa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8:00 – 8:10</w:t>
            </w:r>
          </w:p>
        </w:tc>
      </w:tr>
      <w:tr w:rsidR="008452EE" w:rsidRPr="00FE3621" w:rsidTr="006D5E05">
        <w:trPr>
          <w:trHeight w:val="345"/>
          <w:jc w:val="center"/>
        </w:trPr>
        <w:tc>
          <w:tcPr>
            <w:tcW w:w="6407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Подготовка к завтраку, завтрак, дежурство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8:10 – 8:40</w:t>
            </w:r>
          </w:p>
        </w:tc>
      </w:tr>
      <w:tr w:rsidR="008452EE" w:rsidRPr="00FE3621" w:rsidTr="006D5E05">
        <w:trPr>
          <w:trHeight w:val="285"/>
          <w:jc w:val="center"/>
        </w:trPr>
        <w:tc>
          <w:tcPr>
            <w:tcW w:w="6407" w:type="dxa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Утренний круг</w:t>
            </w:r>
          </w:p>
        </w:tc>
        <w:tc>
          <w:tcPr>
            <w:tcW w:w="1701" w:type="dxa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8:40 – 9:00</w:t>
            </w:r>
          </w:p>
        </w:tc>
      </w:tr>
      <w:tr w:rsidR="008452EE" w:rsidRPr="00FE3621" w:rsidTr="006D5E05">
        <w:trPr>
          <w:trHeight w:val="273"/>
          <w:jc w:val="center"/>
        </w:trPr>
        <w:tc>
          <w:tcPr>
            <w:tcW w:w="6407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Подготовка к прогулке, прогулка. Спортивные и музыкальные мероприятия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9:00 – 12:00</w:t>
            </w:r>
          </w:p>
        </w:tc>
      </w:tr>
      <w:tr w:rsidR="008452EE" w:rsidRPr="00FE3621" w:rsidTr="006D5E05">
        <w:trPr>
          <w:trHeight w:val="555"/>
          <w:jc w:val="center"/>
        </w:trPr>
        <w:tc>
          <w:tcPr>
            <w:tcW w:w="6407" w:type="dxa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10:00-10:10</w:t>
            </w:r>
          </w:p>
        </w:tc>
      </w:tr>
      <w:tr w:rsidR="008452EE" w:rsidRPr="00FE3621" w:rsidTr="006D5E05">
        <w:trPr>
          <w:trHeight w:val="382"/>
          <w:jc w:val="center"/>
        </w:trPr>
        <w:tc>
          <w:tcPr>
            <w:tcW w:w="6407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Возвращение с прогулки, игры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12:00-12:20</w:t>
            </w:r>
          </w:p>
        </w:tc>
      </w:tr>
      <w:tr w:rsidR="008452EE" w:rsidRPr="00FE3621" w:rsidTr="006D5E05">
        <w:trPr>
          <w:trHeight w:val="345"/>
          <w:jc w:val="center"/>
        </w:trPr>
        <w:tc>
          <w:tcPr>
            <w:tcW w:w="6407" w:type="dxa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Подготовка к обеду, обед, дежурство</w:t>
            </w:r>
          </w:p>
        </w:tc>
        <w:tc>
          <w:tcPr>
            <w:tcW w:w="1701" w:type="dxa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12:20-13:00</w:t>
            </w:r>
          </w:p>
        </w:tc>
      </w:tr>
      <w:tr w:rsidR="008452EE" w:rsidRPr="00FE3621" w:rsidTr="006D5E05">
        <w:trPr>
          <w:jc w:val="center"/>
        </w:trPr>
        <w:tc>
          <w:tcPr>
            <w:tcW w:w="6407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Подготовка ко сну, чтение перед сном, дневной сон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13:00-15:10</w:t>
            </w:r>
          </w:p>
        </w:tc>
      </w:tr>
      <w:tr w:rsidR="008452EE" w:rsidRPr="00FE3621" w:rsidTr="006D5E05">
        <w:trPr>
          <w:jc w:val="center"/>
        </w:trPr>
        <w:tc>
          <w:tcPr>
            <w:tcW w:w="6407" w:type="dxa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1701" w:type="dxa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15:10-15:30</w:t>
            </w:r>
          </w:p>
        </w:tc>
      </w:tr>
      <w:tr w:rsidR="008452EE" w:rsidRPr="00FE3621" w:rsidTr="006D5E05">
        <w:trPr>
          <w:trHeight w:val="330"/>
          <w:jc w:val="center"/>
        </w:trPr>
        <w:tc>
          <w:tcPr>
            <w:tcW w:w="6407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15:30-15:50</w:t>
            </w:r>
          </w:p>
        </w:tc>
      </w:tr>
      <w:tr w:rsidR="008452EE" w:rsidRPr="00FE3621" w:rsidTr="006D5E05">
        <w:trPr>
          <w:trHeight w:val="225"/>
          <w:jc w:val="center"/>
        </w:trPr>
        <w:tc>
          <w:tcPr>
            <w:tcW w:w="6407" w:type="dxa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 xml:space="preserve">Подготовка к прогулке, прогулка, самостоятельная деятельность. </w:t>
            </w:r>
          </w:p>
        </w:tc>
        <w:tc>
          <w:tcPr>
            <w:tcW w:w="1701" w:type="dxa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15:50-17:30</w:t>
            </w:r>
          </w:p>
        </w:tc>
      </w:tr>
      <w:tr w:rsidR="008452EE" w:rsidRPr="00FE3621" w:rsidTr="006D5E05">
        <w:trPr>
          <w:trHeight w:val="279"/>
          <w:jc w:val="center"/>
        </w:trPr>
        <w:tc>
          <w:tcPr>
            <w:tcW w:w="6407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Вечерний круг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17:20-17:30</w:t>
            </w:r>
          </w:p>
        </w:tc>
      </w:tr>
      <w:tr w:rsidR="008452EE" w:rsidRPr="00FE3621" w:rsidTr="006D5E05">
        <w:trPr>
          <w:trHeight w:val="270"/>
          <w:jc w:val="center"/>
        </w:trPr>
        <w:tc>
          <w:tcPr>
            <w:tcW w:w="6407" w:type="dxa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 xml:space="preserve">Возвращение с прогулки, </w:t>
            </w:r>
          </w:p>
        </w:tc>
        <w:tc>
          <w:tcPr>
            <w:tcW w:w="1701" w:type="dxa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17:30-17:40</w:t>
            </w:r>
          </w:p>
        </w:tc>
      </w:tr>
      <w:tr w:rsidR="008452EE" w:rsidRPr="00FE3621" w:rsidTr="006D5E05">
        <w:trPr>
          <w:trHeight w:val="315"/>
          <w:jc w:val="center"/>
        </w:trPr>
        <w:tc>
          <w:tcPr>
            <w:tcW w:w="6407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Cs w:val="24"/>
              </w:rPr>
            </w:pPr>
            <w:r w:rsidRPr="00B731FA">
              <w:rPr>
                <w:szCs w:val="24"/>
              </w:rPr>
              <w:t>Подготовка к ужину, ужин, Самостоятельная деятельность. Уход детей домой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8452EE" w:rsidRPr="00B731FA" w:rsidRDefault="008452EE" w:rsidP="008452EE">
            <w:pPr>
              <w:spacing w:line="360" w:lineRule="auto"/>
              <w:rPr>
                <w:sz w:val="22"/>
                <w:szCs w:val="24"/>
              </w:rPr>
            </w:pPr>
            <w:r w:rsidRPr="00B731FA">
              <w:rPr>
                <w:sz w:val="22"/>
                <w:szCs w:val="24"/>
              </w:rPr>
              <w:t>17:40-19:00</w:t>
            </w:r>
          </w:p>
        </w:tc>
      </w:tr>
    </w:tbl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E211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Формы организации детских видов деятельности в ДОУ.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48"/>
        <w:gridCol w:w="4696"/>
      </w:tblGrid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rPr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Двигательная деятельность</w:t>
            </w:r>
          </w:p>
        </w:tc>
        <w:tc>
          <w:tcPr>
            <w:tcW w:w="4785" w:type="dxa"/>
          </w:tcPr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гимнастика,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подвижные игры с правилами,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подвижные игры,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упражнения,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двигательные паузы,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спортивные пробежки,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и праздники,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физкультурные минутки,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спортивном зале</w:t>
            </w:r>
          </w:p>
        </w:tc>
      </w:tr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rPr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4785" w:type="dxa"/>
          </w:tcPr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лепка,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аппликация,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мастерские по изготовлению продуктов детского творчества</w:t>
            </w:r>
          </w:p>
        </w:tc>
      </w:tr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rPr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  <w:tc>
          <w:tcPr>
            <w:tcW w:w="4785" w:type="dxa"/>
          </w:tcPr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речевые проблемные ситуации,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рассказов и сказок,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творческие пересказы,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загадок, </w:t>
            </w:r>
          </w:p>
          <w:p w:rsidR="001571D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и настольно-печатные игры с правилами, </w:t>
            </w:r>
          </w:p>
          <w:p w:rsidR="001571D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ситуативные разговоры, </w:t>
            </w:r>
          </w:p>
          <w:p w:rsidR="001571D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сюжетные игры, </w:t>
            </w:r>
          </w:p>
          <w:p w:rsidR="00C91A60" w:rsidRPr="00FE3621" w:rsidRDefault="00C91A6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тренинги</w:t>
            </w:r>
          </w:p>
        </w:tc>
      </w:tr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rPr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Трудовая деятельность</w:t>
            </w:r>
          </w:p>
        </w:tc>
        <w:tc>
          <w:tcPr>
            <w:tcW w:w="4785" w:type="dxa"/>
          </w:tcPr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поручения (в </w:t>
            </w:r>
            <w:proofErr w:type="spellStart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подгрупповые),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 опыты и задания, дежурства, </w:t>
            </w:r>
          </w:p>
          <w:p w:rsidR="00C91A6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rPr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4785" w:type="dxa"/>
          </w:tcPr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наблюдения,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проблемных ситуаций,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опыты,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экспериментирование, коллекционирование,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моделирование, </w:t>
            </w:r>
          </w:p>
          <w:p w:rsidR="00C91A6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rPr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Музыкально-художественная деятельность</w:t>
            </w:r>
          </w:p>
        </w:tc>
        <w:tc>
          <w:tcPr>
            <w:tcW w:w="4785" w:type="dxa"/>
          </w:tcPr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слушание,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на детских музыкальных инструментах,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ритмика и танцы,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импровизации,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музыкально-дидактические и подвижные игры с музыкальным сопровождением,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инсценировки,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драматизации, </w:t>
            </w:r>
          </w:p>
          <w:p w:rsidR="00C91A6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в музыкальном зале</w:t>
            </w:r>
          </w:p>
        </w:tc>
      </w:tr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rPr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5" w:type="dxa"/>
          </w:tcPr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рассказывание,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обсуждение, разучивание, </w:t>
            </w:r>
          </w:p>
          <w:p w:rsidR="001571D0" w:rsidRPr="00FE3621" w:rsidRDefault="00F6388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инсценированние</w:t>
            </w:r>
            <w:proofErr w:type="spellEnd"/>
            <w:r w:rsidR="001571D0"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произведений,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игры-драматизации,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театрализованные игры, </w:t>
            </w:r>
          </w:p>
          <w:p w:rsidR="00C91A6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театра (теневой, бибабо, пальчиковый и др.).</w:t>
            </w:r>
          </w:p>
        </w:tc>
      </w:tr>
      <w:tr w:rsidR="00C91A60" w:rsidRPr="00FE3621" w:rsidTr="00E21188">
        <w:trPr>
          <w:jc w:val="center"/>
        </w:trPr>
        <w:tc>
          <w:tcPr>
            <w:tcW w:w="4785" w:type="dxa"/>
          </w:tcPr>
          <w:p w:rsidR="00C91A60" w:rsidRPr="00FE3621" w:rsidRDefault="00C91A60" w:rsidP="00FE3621">
            <w:pPr>
              <w:spacing w:line="360" w:lineRule="auto"/>
              <w:rPr>
                <w:sz w:val="28"/>
                <w:szCs w:val="28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4785" w:type="dxa"/>
          </w:tcPr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ситуации, </w:t>
            </w:r>
          </w:p>
          <w:p w:rsidR="001571D0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правилами (дидактические, подвижные, малоподвижные, народные), </w:t>
            </w:r>
          </w:p>
          <w:p w:rsidR="00CC4F5C" w:rsidRPr="00FE3621" w:rsidRDefault="001571D0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23290A" w:rsidRPr="00FE3621" w:rsidRDefault="0023290A" w:rsidP="00FE3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909" w:rsidRPr="00FE3621" w:rsidRDefault="009C3909" w:rsidP="00FE3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621">
        <w:rPr>
          <w:rFonts w:ascii="Times New Roman" w:hAnsi="Times New Roman" w:cs="Times New Roman"/>
          <w:sz w:val="28"/>
          <w:szCs w:val="28"/>
        </w:rPr>
        <w:t xml:space="preserve">Каждый день воспитанников начинается с </w:t>
      </w:r>
      <w:r w:rsidRPr="00FE3621">
        <w:rPr>
          <w:rFonts w:ascii="Times New Roman" w:hAnsi="Times New Roman" w:cs="Times New Roman"/>
          <w:b/>
          <w:sz w:val="28"/>
          <w:szCs w:val="28"/>
        </w:rPr>
        <w:t>утреннего круга</w:t>
      </w:r>
      <w:r w:rsidRPr="00FE3621">
        <w:rPr>
          <w:rFonts w:ascii="Times New Roman" w:hAnsi="Times New Roman" w:cs="Times New Roman"/>
          <w:sz w:val="28"/>
          <w:szCs w:val="28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FE3621">
        <w:rPr>
          <w:rFonts w:ascii="Times New Roman" w:hAnsi="Times New Roman" w:cs="Times New Roman"/>
          <w:b/>
          <w:sz w:val="28"/>
          <w:szCs w:val="28"/>
        </w:rPr>
        <w:t>развивающего диалога</w:t>
      </w:r>
      <w:r w:rsidRPr="00FE3621">
        <w:rPr>
          <w:rFonts w:ascii="Times New Roman" w:hAnsi="Times New Roman" w:cs="Times New Roman"/>
          <w:sz w:val="28"/>
          <w:szCs w:val="28"/>
        </w:rPr>
        <w:t>.</w:t>
      </w:r>
    </w:p>
    <w:p w:rsidR="009C3909" w:rsidRPr="00FE3621" w:rsidRDefault="009C3909" w:rsidP="00FE3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621">
        <w:rPr>
          <w:rFonts w:ascii="Times New Roman" w:hAnsi="Times New Roman" w:cs="Times New Roman"/>
          <w:sz w:val="28"/>
          <w:szCs w:val="28"/>
        </w:rPr>
        <w:t xml:space="preserve">На утреннем круге зарождается и обсуждается новое </w:t>
      </w:r>
      <w:r w:rsidRPr="00FE3621">
        <w:rPr>
          <w:rFonts w:ascii="Times New Roman" w:hAnsi="Times New Roman" w:cs="Times New Roman"/>
          <w:b/>
          <w:sz w:val="28"/>
          <w:szCs w:val="28"/>
        </w:rPr>
        <w:t>образовательное событие.</w:t>
      </w:r>
    </w:p>
    <w:p w:rsidR="009C3909" w:rsidRPr="00FE3621" w:rsidRDefault="009C3909" w:rsidP="00FE36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621">
        <w:rPr>
          <w:rFonts w:ascii="Times New Roman" w:hAnsi="Times New Roman" w:cs="Times New Roman"/>
          <w:sz w:val="28"/>
          <w:szCs w:val="28"/>
        </w:rPr>
        <w:t xml:space="preserve">Заканчивается день </w:t>
      </w:r>
      <w:r w:rsidRPr="00FE3621">
        <w:rPr>
          <w:rFonts w:ascii="Times New Roman" w:hAnsi="Times New Roman" w:cs="Times New Roman"/>
          <w:b/>
          <w:sz w:val="28"/>
          <w:szCs w:val="28"/>
        </w:rPr>
        <w:t xml:space="preserve">вечерним кругом, </w:t>
      </w:r>
      <w:r w:rsidRPr="00FE3621">
        <w:rPr>
          <w:rFonts w:ascii="Times New Roman" w:hAnsi="Times New Roman" w:cs="Times New Roman"/>
          <w:sz w:val="28"/>
          <w:szCs w:val="28"/>
        </w:rPr>
        <w:t xml:space="preserve">который проходит в форме рефлексии. </w:t>
      </w:r>
      <w:r w:rsidR="0023290A" w:rsidRPr="00FE3621">
        <w:rPr>
          <w:rFonts w:ascii="Times New Roman" w:hAnsi="Times New Roman" w:cs="Times New Roman"/>
          <w:sz w:val="28"/>
          <w:szCs w:val="28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8"/>
        <w:gridCol w:w="4686"/>
      </w:tblGrid>
      <w:tr w:rsidR="0023290A" w:rsidRPr="00FE3621" w:rsidTr="00C91A60">
        <w:tc>
          <w:tcPr>
            <w:tcW w:w="4785" w:type="dxa"/>
          </w:tcPr>
          <w:p w:rsidR="0023290A" w:rsidRPr="00FE3621" w:rsidRDefault="0023290A" w:rsidP="00FE36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23290A" w:rsidRPr="00FE3621" w:rsidRDefault="0023290A" w:rsidP="00FE36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Варианты </w:t>
            </w:r>
          </w:p>
        </w:tc>
      </w:tr>
      <w:tr w:rsidR="00CC4F5C" w:rsidRPr="00FE3621" w:rsidTr="00C91A60">
        <w:tc>
          <w:tcPr>
            <w:tcW w:w="4785" w:type="dxa"/>
          </w:tcPr>
          <w:p w:rsidR="00CC4F5C" w:rsidRPr="00FE3621" w:rsidRDefault="00CC4F5C" w:rsidP="00FE36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Утренний круг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CC4F5C" w:rsidRPr="00FE3621" w:rsidRDefault="00CC4F5C" w:rsidP="00FE36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C4F5C" w:rsidRPr="00FE3621" w:rsidRDefault="00CC4F5C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планов реализации совместных дел (проектов, мероприятий, событий и пр.)</w:t>
            </w:r>
          </w:p>
          <w:p w:rsidR="00CC4F5C" w:rsidRPr="00FE3621" w:rsidRDefault="00CC4F5C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CC4F5C" w:rsidRPr="00FE3621" w:rsidRDefault="00CC4F5C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«проблемная ситуация»</w:t>
            </w:r>
          </w:p>
          <w:p w:rsidR="00CC4F5C" w:rsidRPr="00FE3621" w:rsidRDefault="00CC4F5C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в формате развивающего диалога</w:t>
            </w:r>
          </w:p>
        </w:tc>
      </w:tr>
      <w:tr w:rsidR="00CC4F5C" w:rsidRPr="00FE3621" w:rsidTr="00C91A60">
        <w:tc>
          <w:tcPr>
            <w:tcW w:w="4785" w:type="dxa"/>
          </w:tcPr>
          <w:p w:rsidR="00CC4F5C" w:rsidRPr="00FE3621" w:rsidRDefault="00CC4F5C" w:rsidP="00FE36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Вечерний круг</w:t>
            </w: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CC4F5C" w:rsidRPr="00FE3621" w:rsidRDefault="00CC4F5C" w:rsidP="00FE36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CC4F5C" w:rsidRPr="00FE3621" w:rsidRDefault="00CC4F5C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(вспомнить с детьми прошедший день, все самое хорошее и интересное)</w:t>
            </w:r>
          </w:p>
          <w:p w:rsidR="00CC4F5C" w:rsidRPr="00FE3621" w:rsidRDefault="00CC4F5C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проблем, которые возникали в течение дня</w:t>
            </w:r>
          </w:p>
          <w:p w:rsidR="00FF64D0" w:rsidRPr="00FE3621" w:rsidRDefault="00CC4F5C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проблемной ситуации</w:t>
            </w:r>
          </w:p>
        </w:tc>
      </w:tr>
      <w:tr w:rsidR="00FF64D0" w:rsidRPr="00FE3621" w:rsidTr="00C91A60">
        <w:tc>
          <w:tcPr>
            <w:tcW w:w="4785" w:type="dxa"/>
          </w:tcPr>
          <w:p w:rsidR="00FF64D0" w:rsidRPr="00FE3621" w:rsidRDefault="00FF64D0" w:rsidP="00FE362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Образовательное событие</w:t>
            </w:r>
          </w:p>
        </w:tc>
        <w:tc>
          <w:tcPr>
            <w:tcW w:w="4785" w:type="dxa"/>
          </w:tcPr>
          <w:p w:rsidR="00FF64D0" w:rsidRPr="00FE3621" w:rsidRDefault="0023290A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календарные образовательные события</w:t>
            </w:r>
          </w:p>
          <w:p w:rsidR="0023290A" w:rsidRPr="00FE3621" w:rsidRDefault="0023290A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традиции</w:t>
            </w:r>
          </w:p>
          <w:p w:rsidR="0023290A" w:rsidRPr="00FE3621" w:rsidRDefault="0023290A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событие, запланированное воспитателем</w:t>
            </w:r>
          </w:p>
          <w:p w:rsidR="0023290A" w:rsidRPr="00FE3621" w:rsidRDefault="0023290A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событие, спровоцированное воспитателем</w:t>
            </w:r>
          </w:p>
          <w:p w:rsidR="0023290A" w:rsidRPr="00FE3621" w:rsidRDefault="0023290A" w:rsidP="00FE3621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событие, возникшее по инициативе детей</w:t>
            </w:r>
          </w:p>
        </w:tc>
      </w:tr>
    </w:tbl>
    <w:p w:rsidR="00C91A60" w:rsidRPr="00FE3621" w:rsidRDefault="00C91A60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Условия реализации Программы.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является важным фактором воспитания и развития ребенка.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Пространство в группе безопасное, </w:t>
      </w:r>
      <w:r w:rsidR="00F63880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сберегающее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развивающий эффект. 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E544DF" w:rsidRPr="00FE3621" w:rsidRDefault="001F77B5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строительства</w:t>
      </w:r>
    </w:p>
    <w:p w:rsidR="001F77B5" w:rsidRPr="00FE3621" w:rsidRDefault="001F77B5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для сюжетно-ролевых игр</w:t>
      </w:r>
    </w:p>
    <w:p w:rsidR="001F77B5" w:rsidRPr="00FE3621" w:rsidRDefault="001F77B5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для театрализованных (драматических) игр</w:t>
      </w:r>
    </w:p>
    <w:p w:rsidR="001F77B5" w:rsidRPr="00FE3621" w:rsidRDefault="001F77B5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музыки</w:t>
      </w:r>
    </w:p>
    <w:p w:rsidR="001F77B5" w:rsidRPr="00FE3621" w:rsidRDefault="001F77B5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изобразительного искусства</w:t>
      </w:r>
    </w:p>
    <w:p w:rsidR="001F77B5" w:rsidRPr="00FE3621" w:rsidRDefault="001F77B5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мелкой моторики</w:t>
      </w:r>
    </w:p>
    <w:p w:rsidR="001F77B5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конструирования из деталей (среднего и мелкого размера)</w:t>
      </w:r>
    </w:p>
    <w:p w:rsidR="000B6208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настольных игр</w:t>
      </w:r>
    </w:p>
    <w:p w:rsidR="000B6208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математики</w:t>
      </w:r>
    </w:p>
    <w:p w:rsidR="000B6208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науки и естествознания</w:t>
      </w:r>
    </w:p>
    <w:p w:rsidR="000B6208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грамотности и письма</w:t>
      </w:r>
    </w:p>
    <w:p w:rsidR="000B6208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уголок</w:t>
      </w:r>
    </w:p>
    <w:p w:rsidR="000B6208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уединения</w:t>
      </w:r>
    </w:p>
    <w:p w:rsidR="000B6208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песка и воды</w:t>
      </w:r>
    </w:p>
    <w:p w:rsidR="000B6208" w:rsidRPr="00FE3621" w:rsidRDefault="000B6208" w:rsidP="00FE3621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уголок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торов Н.Е. </w:t>
      </w:r>
      <w:proofErr w:type="spellStart"/>
      <w:r w:rsidR="000B620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</w:t>
      </w:r>
      <w:r w:rsidR="000B6208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Э.М. Дорофеевой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6208" w:rsidRPr="00FE3621" w:rsidRDefault="000B6208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Мониторинг усвоения программы воспитанниками.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Изучить продвижение ребенка в освоении универсальных видов деятельности.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FE36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 и представления, умения и навыки.</w:t>
      </w:r>
    </w:p>
    <w:p w:rsidR="00E544DF" w:rsidRPr="00FE3621" w:rsidRDefault="00E544DF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FE3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«От рождения до школы».</w:t>
      </w:r>
    </w:p>
    <w:p w:rsidR="0023290A" w:rsidRPr="00FE3621" w:rsidRDefault="0023290A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F3" w:rsidRPr="00FE3621" w:rsidRDefault="002E74F3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DF" w:rsidRPr="00FE3621" w:rsidRDefault="00B6473B" w:rsidP="00FE36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544DF" w:rsidRPr="00FE3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методической литературы</w:t>
      </w:r>
    </w:p>
    <w:p w:rsidR="002E74F3" w:rsidRPr="00FE3621" w:rsidRDefault="007E512E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1. </w:t>
      </w:r>
      <w:r w:rsidR="002E74F3"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От рождения до школы. Инновационная программа дошкольного образования / Под ред. Н. Е. </w:t>
      </w:r>
      <w:proofErr w:type="spellStart"/>
      <w:r w:rsidR="002E74F3"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Вераксы</w:t>
      </w:r>
      <w:proofErr w:type="spellEnd"/>
      <w:r w:rsidR="002E74F3"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Т. С. Комаровой, Э. М. </w:t>
      </w:r>
      <w:proofErr w:type="gramStart"/>
      <w:r w:rsidR="002E74F3"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Дорофеевой.-</w:t>
      </w:r>
      <w:proofErr w:type="gramEnd"/>
      <w:r w:rsidR="002E74F3"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6-е изд., доп.  –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2.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Гербова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В.В. Развитие речи в детском саду. Конспекты занятий с детьми 3-4 лет. – 2-е изд.,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-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3.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Помораева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И.А.,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ПозинаВ.А.Формирование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элементарных математических представлений: Конспекты занятий: 3-4 года. – 2-е изд.,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-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4. Комарова Т.С. Изобразительная деятельность в детском саду. Конспекты занятий с детьми 3-4 лет. – 2-е изд.,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-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5.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Колдина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Д.Н. Лепка в детском саду: Конспекты занятий с детьми 3-4 лет. – 2-е изд.,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-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6.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Дыбина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7.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Соломенникова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8.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9.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Пензулаева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Л.И. Физическая культура в детском саду: Конспекты занятий для работы с детьми 3-4 лет. –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10.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Пензулаева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Л.И. Оздоровительная гимнастика. Комплексы упражнений для детей 3-4 лет.  –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11. Абрамова Л.В.,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Слепцова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И.Ф. Социально-коммуникативное развитие дошкольников. Младшая группа. 3-4 года. – 2-е изд.,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-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12.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Степаненкова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Э.Я.  Сборник подвижных игр. Для занятий с детьми 2-7 лет. – М.: МОЗАИКА-СИНТЕЗ, 2020.</w:t>
      </w:r>
    </w:p>
    <w:p w:rsidR="002E74F3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13.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– М.: МОЗАИКА-СИНТЕЗ, 2020.</w:t>
      </w:r>
    </w:p>
    <w:p w:rsidR="00A77005" w:rsidRPr="00FE3621" w:rsidRDefault="002E74F3" w:rsidP="00FE3621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14.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Н.Е.Вераксы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Т.С.Комаровой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М.А.Васильевой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. Младшая группа (от 3 до 4 лет) /авт.-сост. </w:t>
      </w:r>
      <w:proofErr w:type="spellStart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М.П.Костюченко</w:t>
      </w:r>
      <w:proofErr w:type="spellEnd"/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 – Волгоград: Учитель.</w:t>
      </w:r>
    </w:p>
    <w:p w:rsidR="00204114" w:rsidRPr="00FE3621" w:rsidRDefault="00204114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15.</w:t>
      </w:r>
      <w:r w:rsidRPr="00FE3621">
        <w:rPr>
          <w:rFonts w:ascii="yandex-sans" w:hAnsi="yandex-sans"/>
          <w:color w:val="000000"/>
          <w:sz w:val="28"/>
          <w:szCs w:val="28"/>
        </w:rPr>
        <w:t xml:space="preserve"> </w:t>
      </w: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Программа «Моя Родина –Ингушетия» разработана на основе федерального</w:t>
      </w:r>
    </w:p>
    <w:p w:rsidR="000E799B" w:rsidRPr="00FE3621" w:rsidRDefault="00204114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государственного стандарта дошкольного образования;</w:t>
      </w:r>
    </w:p>
    <w:p w:rsidR="00204114" w:rsidRPr="00FE3621" w:rsidRDefault="000E799B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16.</w:t>
      </w:r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парциальной программы</w:t>
      </w:r>
    </w:p>
    <w:p w:rsidR="00204114" w:rsidRPr="00FE3621" w:rsidRDefault="00204114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«Приобщение детей к истокам русской народной культуры» /</w:t>
      </w:r>
      <w:proofErr w:type="spellStart"/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О.Л.Князева</w:t>
      </w:r>
      <w:proofErr w:type="spellEnd"/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204114" w:rsidRPr="00FE3621" w:rsidRDefault="00204114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</w:t>
      </w:r>
      <w:r w:rsidR="006D5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="006D5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6D5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– методических пособий</w:t>
      </w:r>
    </w:p>
    <w:p w:rsidR="00204114" w:rsidRPr="00FE3621" w:rsidRDefault="000E799B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17</w:t>
      </w:r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.«</w:t>
      </w:r>
      <w:proofErr w:type="gramEnd"/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научить детей любить</w:t>
      </w:r>
    </w:p>
    <w:p w:rsidR="00204114" w:rsidRPr="00FE3621" w:rsidRDefault="00204114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Родину» /Ю.Е. Антонов, Л.В. Левина/; </w:t>
      </w:r>
    </w:p>
    <w:p w:rsidR="00204114" w:rsidRPr="00FE3621" w:rsidRDefault="000E799B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18</w:t>
      </w:r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.«</w:t>
      </w:r>
      <w:proofErr w:type="gramEnd"/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Воспитываем маленького</w:t>
      </w:r>
    </w:p>
    <w:p w:rsidR="00204114" w:rsidRPr="00FE3621" w:rsidRDefault="006D5E05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гражданина» /Г.А. Ковалева/; </w:t>
      </w:r>
    </w:p>
    <w:p w:rsidR="00204114" w:rsidRPr="00FE3621" w:rsidRDefault="000E799B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19</w:t>
      </w:r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.«</w:t>
      </w:r>
      <w:proofErr w:type="gramEnd"/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Национально-региональный компонент как</w:t>
      </w:r>
    </w:p>
    <w:p w:rsidR="00204114" w:rsidRPr="00FE3621" w:rsidRDefault="00204114" w:rsidP="00FE362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отражение региональног</w:t>
      </w:r>
      <w:r w:rsidR="006D5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своеобразия» /</w:t>
      </w:r>
      <w:proofErr w:type="spellStart"/>
      <w:r w:rsidR="006D5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Котиева</w:t>
      </w:r>
      <w:proofErr w:type="spellEnd"/>
      <w:r w:rsidR="006D5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Ф.Р./; </w:t>
      </w:r>
    </w:p>
    <w:p w:rsidR="00204114" w:rsidRPr="006D5E05" w:rsidRDefault="000E799B" w:rsidP="006D5E05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</w:t>
      </w:r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.пособия по </w:t>
      </w:r>
      <w:proofErr w:type="spellStart"/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краеведениюи</w:t>
      </w:r>
      <w:proofErr w:type="spellEnd"/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природоведению «Путешествие по ожерелью Северного Кавказа» /В. </w:t>
      </w:r>
      <w:proofErr w:type="spellStart"/>
      <w:proofErr w:type="gramStart"/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Гаазов</w:t>
      </w:r>
      <w:proofErr w:type="spellEnd"/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./</w:t>
      </w:r>
      <w:proofErr w:type="gramEnd"/>
      <w:r w:rsidR="00204114" w:rsidRPr="00FE36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sectPr w:rsidR="00204114" w:rsidRPr="006D5E05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30D" w:rsidRDefault="0047530D" w:rsidP="000B6208">
      <w:pPr>
        <w:spacing w:after="0" w:line="240" w:lineRule="auto"/>
      </w:pPr>
      <w:r>
        <w:separator/>
      </w:r>
    </w:p>
  </w:endnote>
  <w:endnote w:type="continuationSeparator" w:id="0">
    <w:p w:rsidR="0047530D" w:rsidRDefault="0047530D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573813"/>
      <w:docPartObj>
        <w:docPartGallery w:val="Page Numbers (Bottom of Page)"/>
        <w:docPartUnique/>
      </w:docPartObj>
    </w:sdtPr>
    <w:sdtContent>
      <w:p w:rsidR="0047530D" w:rsidRDefault="0047530D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E64A6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47530D" w:rsidRDefault="004753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30D" w:rsidRDefault="0047530D" w:rsidP="000B6208">
      <w:pPr>
        <w:spacing w:after="0" w:line="240" w:lineRule="auto"/>
      </w:pPr>
      <w:r>
        <w:separator/>
      </w:r>
    </w:p>
  </w:footnote>
  <w:footnote w:type="continuationSeparator" w:id="0">
    <w:p w:rsidR="0047530D" w:rsidRDefault="0047530D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50906"/>
    <w:multiLevelType w:val="multilevel"/>
    <w:tmpl w:val="C28E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D2777"/>
    <w:multiLevelType w:val="hybridMultilevel"/>
    <w:tmpl w:val="98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24"/>
  </w:num>
  <w:num w:numId="5">
    <w:abstractNumId w:val="10"/>
  </w:num>
  <w:num w:numId="6">
    <w:abstractNumId w:val="0"/>
  </w:num>
  <w:num w:numId="7">
    <w:abstractNumId w:val="9"/>
  </w:num>
  <w:num w:numId="8">
    <w:abstractNumId w:val="23"/>
  </w:num>
  <w:num w:numId="9">
    <w:abstractNumId w:val="18"/>
  </w:num>
  <w:num w:numId="10">
    <w:abstractNumId w:val="2"/>
  </w:num>
  <w:num w:numId="11">
    <w:abstractNumId w:val="15"/>
  </w:num>
  <w:num w:numId="12">
    <w:abstractNumId w:val="16"/>
  </w:num>
  <w:num w:numId="13">
    <w:abstractNumId w:val="3"/>
  </w:num>
  <w:num w:numId="14">
    <w:abstractNumId w:val="8"/>
  </w:num>
  <w:num w:numId="15">
    <w:abstractNumId w:val="19"/>
  </w:num>
  <w:num w:numId="16">
    <w:abstractNumId w:val="11"/>
  </w:num>
  <w:num w:numId="17">
    <w:abstractNumId w:val="7"/>
  </w:num>
  <w:num w:numId="18">
    <w:abstractNumId w:val="12"/>
  </w:num>
  <w:num w:numId="19">
    <w:abstractNumId w:val="20"/>
  </w:num>
  <w:num w:numId="20">
    <w:abstractNumId w:val="26"/>
  </w:num>
  <w:num w:numId="21">
    <w:abstractNumId w:val="17"/>
  </w:num>
  <w:num w:numId="22">
    <w:abstractNumId w:val="27"/>
  </w:num>
  <w:num w:numId="23">
    <w:abstractNumId w:val="28"/>
  </w:num>
  <w:num w:numId="24">
    <w:abstractNumId w:val="1"/>
  </w:num>
  <w:num w:numId="25">
    <w:abstractNumId w:val="21"/>
  </w:num>
  <w:num w:numId="26">
    <w:abstractNumId w:val="5"/>
  </w:num>
  <w:num w:numId="27">
    <w:abstractNumId w:val="6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46"/>
    <w:rsid w:val="000048C9"/>
    <w:rsid w:val="00007D8D"/>
    <w:rsid w:val="00031D74"/>
    <w:rsid w:val="00042749"/>
    <w:rsid w:val="00045840"/>
    <w:rsid w:val="00046EF0"/>
    <w:rsid w:val="00065715"/>
    <w:rsid w:val="000657B9"/>
    <w:rsid w:val="00076542"/>
    <w:rsid w:val="00076AF1"/>
    <w:rsid w:val="0007777A"/>
    <w:rsid w:val="000A0DCE"/>
    <w:rsid w:val="000A114E"/>
    <w:rsid w:val="000B6208"/>
    <w:rsid w:val="000B6C48"/>
    <w:rsid w:val="000D281D"/>
    <w:rsid w:val="000E799B"/>
    <w:rsid w:val="000F03CD"/>
    <w:rsid w:val="000F2564"/>
    <w:rsid w:val="000F2B12"/>
    <w:rsid w:val="00106C89"/>
    <w:rsid w:val="00113851"/>
    <w:rsid w:val="00126EFD"/>
    <w:rsid w:val="00130D43"/>
    <w:rsid w:val="00152860"/>
    <w:rsid w:val="001571D0"/>
    <w:rsid w:val="00165E4B"/>
    <w:rsid w:val="00176049"/>
    <w:rsid w:val="00182A84"/>
    <w:rsid w:val="00186A00"/>
    <w:rsid w:val="00192997"/>
    <w:rsid w:val="001A24F8"/>
    <w:rsid w:val="001B2036"/>
    <w:rsid w:val="001C2C11"/>
    <w:rsid w:val="001C5969"/>
    <w:rsid w:val="001E527E"/>
    <w:rsid w:val="001F6B67"/>
    <w:rsid w:val="001F77B5"/>
    <w:rsid w:val="00204114"/>
    <w:rsid w:val="00215305"/>
    <w:rsid w:val="00217546"/>
    <w:rsid w:val="002239A8"/>
    <w:rsid w:val="00223CAB"/>
    <w:rsid w:val="0023290A"/>
    <w:rsid w:val="0023782A"/>
    <w:rsid w:val="0026090C"/>
    <w:rsid w:val="00274506"/>
    <w:rsid w:val="002755FC"/>
    <w:rsid w:val="002903A2"/>
    <w:rsid w:val="002946D1"/>
    <w:rsid w:val="00294720"/>
    <w:rsid w:val="00295C93"/>
    <w:rsid w:val="002969FA"/>
    <w:rsid w:val="002977A2"/>
    <w:rsid w:val="002A50F9"/>
    <w:rsid w:val="002C1EE6"/>
    <w:rsid w:val="002E74F3"/>
    <w:rsid w:val="003225F4"/>
    <w:rsid w:val="00323804"/>
    <w:rsid w:val="00333D21"/>
    <w:rsid w:val="0033715F"/>
    <w:rsid w:val="00337F4D"/>
    <w:rsid w:val="00342108"/>
    <w:rsid w:val="00362267"/>
    <w:rsid w:val="00387943"/>
    <w:rsid w:val="003A2F5C"/>
    <w:rsid w:val="003A6FA5"/>
    <w:rsid w:val="003B3711"/>
    <w:rsid w:val="003D0927"/>
    <w:rsid w:val="003D0ECF"/>
    <w:rsid w:val="003D29A3"/>
    <w:rsid w:val="003D4247"/>
    <w:rsid w:val="003E0CE4"/>
    <w:rsid w:val="003E4D2F"/>
    <w:rsid w:val="003F34A6"/>
    <w:rsid w:val="00414275"/>
    <w:rsid w:val="004279A8"/>
    <w:rsid w:val="004305FC"/>
    <w:rsid w:val="0043271C"/>
    <w:rsid w:val="004539E2"/>
    <w:rsid w:val="00454414"/>
    <w:rsid w:val="00456155"/>
    <w:rsid w:val="004670E9"/>
    <w:rsid w:val="0047530D"/>
    <w:rsid w:val="00492830"/>
    <w:rsid w:val="004E0225"/>
    <w:rsid w:val="004E3812"/>
    <w:rsid w:val="0050387C"/>
    <w:rsid w:val="00515F1D"/>
    <w:rsid w:val="00517162"/>
    <w:rsid w:val="00537924"/>
    <w:rsid w:val="005748D1"/>
    <w:rsid w:val="005804DF"/>
    <w:rsid w:val="005970F4"/>
    <w:rsid w:val="005A0B58"/>
    <w:rsid w:val="005B3112"/>
    <w:rsid w:val="005B6D1D"/>
    <w:rsid w:val="005E3F01"/>
    <w:rsid w:val="005E40E7"/>
    <w:rsid w:val="005F0A53"/>
    <w:rsid w:val="005F531C"/>
    <w:rsid w:val="00603ACD"/>
    <w:rsid w:val="00603F4B"/>
    <w:rsid w:val="006072B4"/>
    <w:rsid w:val="006177C5"/>
    <w:rsid w:val="0063434D"/>
    <w:rsid w:val="006351B3"/>
    <w:rsid w:val="006411C8"/>
    <w:rsid w:val="00653AC1"/>
    <w:rsid w:val="006563EC"/>
    <w:rsid w:val="0065676E"/>
    <w:rsid w:val="00671FC5"/>
    <w:rsid w:val="006907A5"/>
    <w:rsid w:val="00691B6D"/>
    <w:rsid w:val="00694FC1"/>
    <w:rsid w:val="006A5D1C"/>
    <w:rsid w:val="006B088D"/>
    <w:rsid w:val="006B153A"/>
    <w:rsid w:val="006C0339"/>
    <w:rsid w:val="006C1D68"/>
    <w:rsid w:val="006C2FD4"/>
    <w:rsid w:val="006C5A88"/>
    <w:rsid w:val="006C70B3"/>
    <w:rsid w:val="006D0372"/>
    <w:rsid w:val="006D5E05"/>
    <w:rsid w:val="006E097B"/>
    <w:rsid w:val="006E1470"/>
    <w:rsid w:val="006E5C54"/>
    <w:rsid w:val="007175D0"/>
    <w:rsid w:val="00725C83"/>
    <w:rsid w:val="00736017"/>
    <w:rsid w:val="007447CF"/>
    <w:rsid w:val="00757E3A"/>
    <w:rsid w:val="00761F2B"/>
    <w:rsid w:val="00767104"/>
    <w:rsid w:val="00774C48"/>
    <w:rsid w:val="0078008D"/>
    <w:rsid w:val="0078053E"/>
    <w:rsid w:val="00794655"/>
    <w:rsid w:val="00794823"/>
    <w:rsid w:val="007B3645"/>
    <w:rsid w:val="007B7D06"/>
    <w:rsid w:val="007D394F"/>
    <w:rsid w:val="007E22EA"/>
    <w:rsid w:val="007E512E"/>
    <w:rsid w:val="00801E76"/>
    <w:rsid w:val="008130FB"/>
    <w:rsid w:val="00814B5B"/>
    <w:rsid w:val="00817D0E"/>
    <w:rsid w:val="00821B31"/>
    <w:rsid w:val="0082394B"/>
    <w:rsid w:val="00824A25"/>
    <w:rsid w:val="008452EE"/>
    <w:rsid w:val="0085765F"/>
    <w:rsid w:val="00876CE2"/>
    <w:rsid w:val="008A06E7"/>
    <w:rsid w:val="008B1B5B"/>
    <w:rsid w:val="008C4450"/>
    <w:rsid w:val="008C743E"/>
    <w:rsid w:val="008D240E"/>
    <w:rsid w:val="008D5C66"/>
    <w:rsid w:val="008E0B92"/>
    <w:rsid w:val="008F4E67"/>
    <w:rsid w:val="00910ABC"/>
    <w:rsid w:val="00914448"/>
    <w:rsid w:val="00931638"/>
    <w:rsid w:val="00946F6E"/>
    <w:rsid w:val="00952B8A"/>
    <w:rsid w:val="00976CB1"/>
    <w:rsid w:val="00983AFF"/>
    <w:rsid w:val="009902EB"/>
    <w:rsid w:val="009A2346"/>
    <w:rsid w:val="009B2068"/>
    <w:rsid w:val="009B477D"/>
    <w:rsid w:val="009C0006"/>
    <w:rsid w:val="009C12B9"/>
    <w:rsid w:val="009C3909"/>
    <w:rsid w:val="009D3325"/>
    <w:rsid w:val="009D36A1"/>
    <w:rsid w:val="009F56EE"/>
    <w:rsid w:val="00A26ED0"/>
    <w:rsid w:val="00A32637"/>
    <w:rsid w:val="00A337BF"/>
    <w:rsid w:val="00A51B1B"/>
    <w:rsid w:val="00A65061"/>
    <w:rsid w:val="00A665FE"/>
    <w:rsid w:val="00A77005"/>
    <w:rsid w:val="00A8685C"/>
    <w:rsid w:val="00A96201"/>
    <w:rsid w:val="00A96BB9"/>
    <w:rsid w:val="00AA2EA2"/>
    <w:rsid w:val="00AB19F0"/>
    <w:rsid w:val="00AB4D07"/>
    <w:rsid w:val="00AD6224"/>
    <w:rsid w:val="00AE26D7"/>
    <w:rsid w:val="00AE64A6"/>
    <w:rsid w:val="00AF39AF"/>
    <w:rsid w:val="00B211B6"/>
    <w:rsid w:val="00B32B17"/>
    <w:rsid w:val="00B33FE3"/>
    <w:rsid w:val="00B348BE"/>
    <w:rsid w:val="00B45BAA"/>
    <w:rsid w:val="00B5051E"/>
    <w:rsid w:val="00B50D41"/>
    <w:rsid w:val="00B5290F"/>
    <w:rsid w:val="00B6473B"/>
    <w:rsid w:val="00B65D66"/>
    <w:rsid w:val="00B755B0"/>
    <w:rsid w:val="00B97CAF"/>
    <w:rsid w:val="00BA1022"/>
    <w:rsid w:val="00BA1CCF"/>
    <w:rsid w:val="00BA6527"/>
    <w:rsid w:val="00BB450F"/>
    <w:rsid w:val="00BC4AED"/>
    <w:rsid w:val="00BD3BFA"/>
    <w:rsid w:val="00BD57C9"/>
    <w:rsid w:val="00BF01AD"/>
    <w:rsid w:val="00BF41CC"/>
    <w:rsid w:val="00C13126"/>
    <w:rsid w:val="00C13A8B"/>
    <w:rsid w:val="00C16A8F"/>
    <w:rsid w:val="00C35485"/>
    <w:rsid w:val="00C51701"/>
    <w:rsid w:val="00C6110C"/>
    <w:rsid w:val="00C630B3"/>
    <w:rsid w:val="00C67E45"/>
    <w:rsid w:val="00C754C6"/>
    <w:rsid w:val="00C836CC"/>
    <w:rsid w:val="00C91A60"/>
    <w:rsid w:val="00C9377F"/>
    <w:rsid w:val="00CA2493"/>
    <w:rsid w:val="00CC4F5C"/>
    <w:rsid w:val="00CE2954"/>
    <w:rsid w:val="00CE580A"/>
    <w:rsid w:val="00CE7A8D"/>
    <w:rsid w:val="00CF7D5B"/>
    <w:rsid w:val="00D117A9"/>
    <w:rsid w:val="00D25A41"/>
    <w:rsid w:val="00D30089"/>
    <w:rsid w:val="00D31C44"/>
    <w:rsid w:val="00D505AD"/>
    <w:rsid w:val="00D56ECD"/>
    <w:rsid w:val="00D64E42"/>
    <w:rsid w:val="00D6503F"/>
    <w:rsid w:val="00D6738C"/>
    <w:rsid w:val="00D81E53"/>
    <w:rsid w:val="00D9220F"/>
    <w:rsid w:val="00DA40A6"/>
    <w:rsid w:val="00DC0733"/>
    <w:rsid w:val="00DC2D4E"/>
    <w:rsid w:val="00DF1B49"/>
    <w:rsid w:val="00DF67EC"/>
    <w:rsid w:val="00E02B01"/>
    <w:rsid w:val="00E12E3E"/>
    <w:rsid w:val="00E13121"/>
    <w:rsid w:val="00E2003A"/>
    <w:rsid w:val="00E21188"/>
    <w:rsid w:val="00E26BCB"/>
    <w:rsid w:val="00E43FBB"/>
    <w:rsid w:val="00E544DF"/>
    <w:rsid w:val="00E725D8"/>
    <w:rsid w:val="00E72E65"/>
    <w:rsid w:val="00E82836"/>
    <w:rsid w:val="00EA1968"/>
    <w:rsid w:val="00EA3538"/>
    <w:rsid w:val="00EA4B49"/>
    <w:rsid w:val="00EA4EAD"/>
    <w:rsid w:val="00EB53A0"/>
    <w:rsid w:val="00EB76A3"/>
    <w:rsid w:val="00EC3394"/>
    <w:rsid w:val="00ED5D3B"/>
    <w:rsid w:val="00F07F0F"/>
    <w:rsid w:val="00F205A9"/>
    <w:rsid w:val="00F30ECE"/>
    <w:rsid w:val="00F312ED"/>
    <w:rsid w:val="00F31B7A"/>
    <w:rsid w:val="00F40726"/>
    <w:rsid w:val="00F418EE"/>
    <w:rsid w:val="00F522D1"/>
    <w:rsid w:val="00F54DA2"/>
    <w:rsid w:val="00F613E9"/>
    <w:rsid w:val="00F63880"/>
    <w:rsid w:val="00F71968"/>
    <w:rsid w:val="00F74AAD"/>
    <w:rsid w:val="00F753E4"/>
    <w:rsid w:val="00F76D66"/>
    <w:rsid w:val="00F7775B"/>
    <w:rsid w:val="00FA79F4"/>
    <w:rsid w:val="00FB4F3F"/>
    <w:rsid w:val="00FB59AC"/>
    <w:rsid w:val="00FB757E"/>
    <w:rsid w:val="00FC17EA"/>
    <w:rsid w:val="00FC328F"/>
    <w:rsid w:val="00FD36CA"/>
    <w:rsid w:val="00FE3621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5E285-69D8-426A-84F2-4516712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3A"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4">
    <w:name w:val="c14"/>
    <w:basedOn w:val="a"/>
    <w:rsid w:val="00AF3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39AF"/>
  </w:style>
  <w:style w:type="table" w:customStyle="1" w:styleId="53">
    <w:name w:val="Сетка таблицы53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4"/>
    <w:basedOn w:val="a1"/>
    <w:next w:val="a5"/>
    <w:uiPriority w:val="59"/>
    <w:rsid w:val="0007654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1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32C4-390F-47A0-9169-6A96F1D3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71</Pages>
  <Words>11482</Words>
  <Characters>65448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5</cp:revision>
  <cp:lastPrinted>2022-08-31T09:34:00Z</cp:lastPrinted>
  <dcterms:created xsi:type="dcterms:W3CDTF">2022-08-30T14:51:00Z</dcterms:created>
  <dcterms:modified xsi:type="dcterms:W3CDTF">2022-08-31T09:46:00Z</dcterms:modified>
</cp:coreProperties>
</file>