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E95" w:rsidRDefault="00775E95" w:rsidP="00793AF2">
      <w:pPr>
        <w:spacing w:line="360" w:lineRule="auto"/>
        <w:contextualSpacing/>
        <w:jc w:val="center"/>
        <w:rPr>
          <w:rFonts w:ascii="Times New Roman" w:hAnsi="Times New Roman" w:cs="Times New Roman"/>
          <w:b/>
          <w:sz w:val="28"/>
          <w:szCs w:val="28"/>
        </w:rPr>
      </w:pPr>
      <w:bookmarkStart w:id="0" w:name="_GoBack"/>
      <w:bookmarkEnd w:id="0"/>
    </w:p>
    <w:p w:rsidR="00775E95" w:rsidRDefault="00775E95" w:rsidP="00793AF2">
      <w:pPr>
        <w:spacing w:line="360" w:lineRule="auto"/>
        <w:contextualSpacing/>
        <w:jc w:val="center"/>
        <w:rPr>
          <w:rFonts w:ascii="Times New Roman" w:hAnsi="Times New Roman" w:cs="Times New Roman"/>
          <w:b/>
          <w:sz w:val="28"/>
          <w:szCs w:val="28"/>
        </w:rPr>
      </w:pPr>
    </w:p>
    <w:p w:rsidR="00793AF2" w:rsidRDefault="00793AF2" w:rsidP="008F5088">
      <w:pPr>
        <w:spacing w:line="360" w:lineRule="auto"/>
        <w:contextualSpacing/>
        <w:rPr>
          <w:rFonts w:ascii="Times New Roman" w:hAnsi="Times New Roman" w:cs="Times New Roman"/>
          <w:sz w:val="28"/>
          <w:szCs w:val="28"/>
        </w:rPr>
      </w:pPr>
    </w:p>
    <w:p w:rsidR="00BF7826" w:rsidRPr="00793AF2" w:rsidRDefault="007E1F2F" w:rsidP="007B12E6">
      <w:pPr>
        <w:spacing w:line="360" w:lineRule="auto"/>
        <w:contextualSpacing/>
        <w:jc w:val="center"/>
        <w:rPr>
          <w:rFonts w:ascii="Times New Roman" w:hAnsi="Times New Roman" w:cs="Times New Roman"/>
          <w:sz w:val="28"/>
          <w:szCs w:val="28"/>
        </w:rPr>
        <w:sectPr w:rsidR="00BF7826" w:rsidRPr="00793AF2" w:rsidSect="0082227A">
          <w:type w:val="continuous"/>
          <w:pgSz w:w="11906" w:h="16838"/>
          <w:pgMar w:top="1134" w:right="851" w:bottom="1134" w:left="1701" w:header="709" w:footer="709" w:gutter="0"/>
          <w:cols w:space="708"/>
          <w:docGrid w:linePitch="360"/>
        </w:sectPr>
      </w:pPr>
      <w:r w:rsidRPr="007E1F2F">
        <w:rPr>
          <w:rFonts w:ascii="Calibri" w:eastAsia="Calibri" w:hAnsi="Calibri" w:cs="Times New Roman"/>
          <w:noProof/>
          <w:lang w:eastAsia="ru-RU"/>
        </w:rPr>
        <w:drawing>
          <wp:anchor distT="0" distB="0" distL="0" distR="0" simplePos="0" relativeHeight="251659264" behindDoc="0" locked="0" layoutInCell="1" allowOverlap="1" wp14:anchorId="74E1F601" wp14:editId="1BA769F8">
            <wp:simplePos x="0" y="0"/>
            <wp:positionH relativeFrom="page">
              <wp:posOffset>376555</wp:posOffset>
            </wp:positionH>
            <wp:positionV relativeFrom="page">
              <wp:posOffset>-359410</wp:posOffset>
            </wp:positionV>
            <wp:extent cx="7107716" cy="10693400"/>
            <wp:effectExtent l="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107716" cy="10693400"/>
                    </a:xfrm>
                    <a:prstGeom prst="rect">
                      <a:avLst/>
                    </a:prstGeom>
                  </pic:spPr>
                </pic:pic>
              </a:graphicData>
            </a:graphic>
          </wp:anchor>
        </w:drawing>
      </w:r>
    </w:p>
    <w:p w:rsidR="00F53C97" w:rsidRPr="00793AF2" w:rsidRDefault="00F53C97" w:rsidP="00793AF2">
      <w:pPr>
        <w:spacing w:line="360" w:lineRule="auto"/>
        <w:contextualSpacing/>
        <w:rPr>
          <w:rFonts w:ascii="Times New Roman" w:hAnsi="Times New Roman" w:cs="Times New Roman"/>
          <w:sz w:val="28"/>
          <w:szCs w:val="28"/>
        </w:rPr>
      </w:pPr>
    </w:p>
    <w:p w:rsidR="00F53C97" w:rsidRPr="00793AF2" w:rsidRDefault="00F53C97" w:rsidP="00793AF2">
      <w:pPr>
        <w:spacing w:line="360" w:lineRule="auto"/>
        <w:contextualSpacing/>
        <w:jc w:val="center"/>
        <w:rPr>
          <w:rFonts w:ascii="Times New Roman" w:hAnsi="Times New Roman" w:cs="Times New Roman"/>
          <w:b/>
          <w:sz w:val="28"/>
          <w:szCs w:val="28"/>
        </w:rPr>
      </w:pPr>
    </w:p>
    <w:p w:rsidR="00CC0247" w:rsidRDefault="004C032C" w:rsidP="004C032C">
      <w:pPr>
        <w:spacing w:line="360" w:lineRule="auto"/>
        <w:contextualSpacing/>
        <w:rPr>
          <w:rFonts w:ascii="Times New Roman" w:hAnsi="Times New Roman" w:cs="Times New Roman"/>
          <w:sz w:val="28"/>
          <w:szCs w:val="28"/>
        </w:rPr>
      </w:pPr>
      <w:r>
        <w:rPr>
          <w:rFonts w:ascii="Times New Roman" w:hAnsi="Times New Roman" w:cs="Times New Roman"/>
          <w:sz w:val="28"/>
          <w:szCs w:val="28"/>
        </w:rPr>
        <w:t>Оглавление</w:t>
      </w:r>
    </w:p>
    <w:p w:rsidR="004C032C" w:rsidRDefault="004C032C" w:rsidP="004C032C">
      <w:pPr>
        <w:spacing w:line="360" w:lineRule="auto"/>
        <w:contextualSpacing/>
        <w:rPr>
          <w:rFonts w:ascii="Times New Roman" w:hAnsi="Times New Roman" w:cs="Times New Roman"/>
          <w:sz w:val="28"/>
          <w:szCs w:val="28"/>
        </w:rPr>
      </w:pPr>
      <w:r>
        <w:rPr>
          <w:rFonts w:ascii="Times New Roman" w:hAnsi="Times New Roman" w:cs="Times New Roman"/>
          <w:sz w:val="28"/>
          <w:szCs w:val="28"/>
        </w:rPr>
        <w:t>Пояснительная записка…………………………………………………………3</w:t>
      </w:r>
    </w:p>
    <w:p w:rsidR="004C032C" w:rsidRDefault="004C032C" w:rsidP="004C032C">
      <w:pPr>
        <w:spacing w:line="360" w:lineRule="auto"/>
        <w:contextualSpacing/>
        <w:rPr>
          <w:rFonts w:ascii="Times New Roman" w:hAnsi="Times New Roman" w:cs="Times New Roman"/>
          <w:sz w:val="28"/>
          <w:szCs w:val="28"/>
        </w:rPr>
      </w:pPr>
      <w:r w:rsidRPr="004C032C">
        <w:rPr>
          <w:rFonts w:ascii="Times New Roman" w:hAnsi="Times New Roman" w:cs="Times New Roman"/>
          <w:sz w:val="28"/>
          <w:szCs w:val="28"/>
        </w:rPr>
        <w:t>Содержан</w:t>
      </w:r>
      <w:r>
        <w:rPr>
          <w:rFonts w:ascii="Times New Roman" w:hAnsi="Times New Roman" w:cs="Times New Roman"/>
          <w:sz w:val="28"/>
          <w:szCs w:val="28"/>
        </w:rPr>
        <w:t>ие учебно-тематического плана…………………………………….7</w:t>
      </w:r>
    </w:p>
    <w:p w:rsidR="004C032C" w:rsidRDefault="004C032C" w:rsidP="004C032C">
      <w:pPr>
        <w:spacing w:line="360" w:lineRule="auto"/>
        <w:contextualSpacing/>
        <w:rPr>
          <w:rFonts w:ascii="Times New Roman" w:hAnsi="Times New Roman" w:cs="Times New Roman"/>
          <w:sz w:val="28"/>
          <w:szCs w:val="28"/>
        </w:rPr>
      </w:pPr>
      <w:r w:rsidRPr="004C032C">
        <w:rPr>
          <w:rFonts w:ascii="Times New Roman" w:hAnsi="Times New Roman" w:cs="Times New Roman"/>
          <w:sz w:val="28"/>
          <w:szCs w:val="28"/>
        </w:rPr>
        <w:t xml:space="preserve">Календарный учебный график дополнительной </w:t>
      </w:r>
      <w:r>
        <w:rPr>
          <w:rFonts w:ascii="Times New Roman" w:hAnsi="Times New Roman" w:cs="Times New Roman"/>
          <w:sz w:val="28"/>
          <w:szCs w:val="28"/>
        </w:rPr>
        <w:t>общеобразовательной</w:t>
      </w:r>
    </w:p>
    <w:p w:rsidR="004C032C" w:rsidRDefault="004C032C" w:rsidP="004C032C">
      <w:pPr>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программы……………………………………………………………………..10</w:t>
      </w:r>
      <w:r>
        <w:rPr>
          <w:rFonts w:ascii="Times New Roman" w:hAnsi="Times New Roman" w:cs="Times New Roman"/>
          <w:sz w:val="28"/>
          <w:szCs w:val="28"/>
        </w:rPr>
        <w:tab/>
      </w:r>
    </w:p>
    <w:p w:rsidR="004C032C" w:rsidRDefault="004C032C" w:rsidP="004C032C">
      <w:pPr>
        <w:spacing w:line="360" w:lineRule="auto"/>
        <w:contextualSpacing/>
        <w:rPr>
          <w:rFonts w:ascii="Times New Roman" w:hAnsi="Times New Roman" w:cs="Times New Roman"/>
          <w:sz w:val="28"/>
          <w:szCs w:val="28"/>
        </w:rPr>
      </w:pPr>
      <w:r w:rsidRPr="004C032C">
        <w:rPr>
          <w:rFonts w:ascii="Times New Roman" w:hAnsi="Times New Roman" w:cs="Times New Roman"/>
          <w:sz w:val="28"/>
          <w:szCs w:val="28"/>
        </w:rPr>
        <w:t>Организационно-педагогические условия</w:t>
      </w:r>
      <w:r>
        <w:rPr>
          <w:rFonts w:ascii="Times New Roman" w:hAnsi="Times New Roman" w:cs="Times New Roman"/>
          <w:sz w:val="28"/>
          <w:szCs w:val="28"/>
        </w:rPr>
        <w:t>……………………………………11</w:t>
      </w:r>
    </w:p>
    <w:p w:rsidR="004C032C" w:rsidRDefault="004C032C" w:rsidP="004C032C">
      <w:pPr>
        <w:spacing w:line="360" w:lineRule="auto"/>
        <w:contextualSpacing/>
        <w:rPr>
          <w:rFonts w:ascii="Times New Roman" w:hAnsi="Times New Roman" w:cs="Times New Roman"/>
          <w:sz w:val="28"/>
          <w:szCs w:val="28"/>
        </w:rPr>
      </w:pPr>
      <w:r>
        <w:rPr>
          <w:rFonts w:ascii="Times New Roman" w:hAnsi="Times New Roman" w:cs="Times New Roman"/>
          <w:sz w:val="28"/>
          <w:szCs w:val="28"/>
        </w:rPr>
        <w:t>Календарный учебный график……………………………………………….</w:t>
      </w:r>
      <w:r w:rsidR="00575C29">
        <w:rPr>
          <w:rFonts w:ascii="Times New Roman" w:hAnsi="Times New Roman" w:cs="Times New Roman"/>
          <w:sz w:val="28"/>
          <w:szCs w:val="28"/>
        </w:rPr>
        <w:t xml:space="preserve"> </w:t>
      </w:r>
      <w:r>
        <w:rPr>
          <w:rFonts w:ascii="Times New Roman" w:hAnsi="Times New Roman" w:cs="Times New Roman"/>
          <w:sz w:val="28"/>
          <w:szCs w:val="28"/>
        </w:rPr>
        <w:t>.</w:t>
      </w:r>
      <w:r w:rsidR="003D79C5">
        <w:rPr>
          <w:rFonts w:ascii="Times New Roman" w:hAnsi="Times New Roman" w:cs="Times New Roman"/>
          <w:sz w:val="28"/>
          <w:szCs w:val="28"/>
        </w:rPr>
        <w:t>12</w:t>
      </w:r>
    </w:p>
    <w:p w:rsidR="004C032C" w:rsidRDefault="004C032C" w:rsidP="004C032C">
      <w:pPr>
        <w:spacing w:line="360" w:lineRule="auto"/>
        <w:contextualSpacing/>
        <w:rPr>
          <w:rFonts w:ascii="Times New Roman" w:hAnsi="Times New Roman" w:cs="Times New Roman"/>
          <w:sz w:val="28"/>
          <w:szCs w:val="28"/>
        </w:rPr>
      </w:pPr>
      <w:r w:rsidRPr="004C032C">
        <w:rPr>
          <w:rFonts w:ascii="Times New Roman" w:hAnsi="Times New Roman" w:cs="Times New Roman"/>
          <w:sz w:val="28"/>
          <w:szCs w:val="28"/>
        </w:rPr>
        <w:t>Формы аттестации</w:t>
      </w:r>
      <w:r>
        <w:rPr>
          <w:rFonts w:ascii="Times New Roman" w:hAnsi="Times New Roman" w:cs="Times New Roman"/>
          <w:sz w:val="28"/>
          <w:szCs w:val="28"/>
        </w:rPr>
        <w:t>……………………………………………………………</w:t>
      </w:r>
      <w:r w:rsidR="00575C29">
        <w:rPr>
          <w:rFonts w:ascii="Times New Roman" w:hAnsi="Times New Roman" w:cs="Times New Roman"/>
          <w:sz w:val="28"/>
          <w:szCs w:val="28"/>
        </w:rPr>
        <w:t>...13</w:t>
      </w:r>
    </w:p>
    <w:p w:rsidR="004C032C" w:rsidRDefault="004C032C" w:rsidP="004C032C">
      <w:pPr>
        <w:spacing w:line="360" w:lineRule="auto"/>
        <w:contextualSpacing/>
        <w:rPr>
          <w:rFonts w:ascii="Times New Roman" w:hAnsi="Times New Roman" w:cs="Times New Roman"/>
          <w:sz w:val="28"/>
          <w:szCs w:val="28"/>
        </w:rPr>
      </w:pPr>
      <w:r>
        <w:rPr>
          <w:rFonts w:ascii="Times New Roman" w:hAnsi="Times New Roman" w:cs="Times New Roman"/>
          <w:sz w:val="28"/>
          <w:szCs w:val="28"/>
        </w:rPr>
        <w:t>Оценочные материалы………………………………………………………</w:t>
      </w:r>
      <w:r w:rsidR="00575C29">
        <w:rPr>
          <w:rFonts w:ascii="Times New Roman" w:hAnsi="Times New Roman" w:cs="Times New Roman"/>
          <w:sz w:val="28"/>
          <w:szCs w:val="28"/>
        </w:rPr>
        <w:t>…</w:t>
      </w:r>
      <w:r>
        <w:rPr>
          <w:rFonts w:ascii="Times New Roman" w:hAnsi="Times New Roman" w:cs="Times New Roman"/>
          <w:sz w:val="28"/>
          <w:szCs w:val="28"/>
        </w:rPr>
        <w:t>.</w:t>
      </w:r>
      <w:r w:rsidR="003D79C5">
        <w:rPr>
          <w:rFonts w:ascii="Times New Roman" w:hAnsi="Times New Roman" w:cs="Times New Roman"/>
          <w:sz w:val="28"/>
          <w:szCs w:val="28"/>
        </w:rPr>
        <w:t>13</w:t>
      </w:r>
    </w:p>
    <w:p w:rsidR="004C032C" w:rsidRDefault="004C032C" w:rsidP="004C032C">
      <w:pPr>
        <w:spacing w:line="360" w:lineRule="auto"/>
        <w:contextualSpacing/>
        <w:rPr>
          <w:rFonts w:ascii="Times New Roman" w:hAnsi="Times New Roman" w:cs="Times New Roman"/>
          <w:sz w:val="28"/>
          <w:szCs w:val="28"/>
        </w:rPr>
      </w:pPr>
      <w:r w:rsidRPr="004C032C">
        <w:rPr>
          <w:rFonts w:ascii="Times New Roman" w:hAnsi="Times New Roman" w:cs="Times New Roman"/>
          <w:sz w:val="28"/>
          <w:szCs w:val="28"/>
        </w:rPr>
        <w:t xml:space="preserve">Список </w:t>
      </w:r>
      <w:r w:rsidR="00252F52" w:rsidRPr="004C032C">
        <w:rPr>
          <w:rFonts w:ascii="Times New Roman" w:hAnsi="Times New Roman" w:cs="Times New Roman"/>
          <w:sz w:val="28"/>
          <w:szCs w:val="28"/>
        </w:rPr>
        <w:t>литературы</w:t>
      </w:r>
      <w:r>
        <w:rPr>
          <w:rFonts w:ascii="Times New Roman" w:hAnsi="Times New Roman" w:cs="Times New Roman"/>
          <w:sz w:val="28"/>
          <w:szCs w:val="28"/>
        </w:rPr>
        <w:t>……………………………………………………………</w:t>
      </w:r>
      <w:r w:rsidR="00575C29">
        <w:rPr>
          <w:rFonts w:ascii="Times New Roman" w:hAnsi="Times New Roman" w:cs="Times New Roman"/>
          <w:sz w:val="28"/>
          <w:szCs w:val="28"/>
        </w:rPr>
        <w:t xml:space="preserve">.. </w:t>
      </w:r>
      <w:r w:rsidR="00252F52">
        <w:rPr>
          <w:rFonts w:ascii="Times New Roman" w:hAnsi="Times New Roman" w:cs="Times New Roman"/>
          <w:sz w:val="28"/>
          <w:szCs w:val="28"/>
        </w:rPr>
        <w:t>14</w:t>
      </w:r>
    </w:p>
    <w:p w:rsidR="003D79C5" w:rsidRPr="00793AF2" w:rsidRDefault="003D79C5" w:rsidP="004C032C">
      <w:pPr>
        <w:spacing w:line="360" w:lineRule="auto"/>
        <w:contextualSpacing/>
        <w:rPr>
          <w:rFonts w:ascii="Times New Roman" w:hAnsi="Times New Roman" w:cs="Times New Roman"/>
          <w:sz w:val="28"/>
          <w:szCs w:val="28"/>
        </w:rPr>
      </w:pPr>
      <w:r w:rsidRPr="003D79C5">
        <w:rPr>
          <w:rFonts w:ascii="Times New Roman" w:hAnsi="Times New Roman" w:cs="Times New Roman"/>
          <w:sz w:val="28"/>
          <w:szCs w:val="28"/>
        </w:rPr>
        <w:t>Формы учёта знаний и умений</w:t>
      </w:r>
      <w:r>
        <w:rPr>
          <w:rFonts w:ascii="Times New Roman" w:hAnsi="Times New Roman" w:cs="Times New Roman"/>
          <w:sz w:val="28"/>
          <w:szCs w:val="28"/>
        </w:rPr>
        <w:t>………………………………………………</w:t>
      </w:r>
      <w:r w:rsidR="00252F52">
        <w:rPr>
          <w:rFonts w:ascii="Times New Roman" w:hAnsi="Times New Roman" w:cs="Times New Roman"/>
          <w:sz w:val="28"/>
          <w:szCs w:val="28"/>
        </w:rPr>
        <w:t>....15</w:t>
      </w:r>
    </w:p>
    <w:p w:rsidR="00CC0247" w:rsidRPr="00793AF2" w:rsidRDefault="00CC0247" w:rsidP="00793AF2">
      <w:pPr>
        <w:spacing w:line="360" w:lineRule="auto"/>
        <w:contextualSpacing/>
        <w:jc w:val="center"/>
        <w:rPr>
          <w:rFonts w:ascii="Times New Roman" w:hAnsi="Times New Roman" w:cs="Times New Roman"/>
          <w:sz w:val="28"/>
          <w:szCs w:val="28"/>
        </w:rPr>
      </w:pPr>
    </w:p>
    <w:p w:rsidR="00CC0247" w:rsidRPr="00793AF2" w:rsidRDefault="00CC0247" w:rsidP="00793AF2">
      <w:pPr>
        <w:spacing w:line="360" w:lineRule="auto"/>
        <w:contextualSpacing/>
        <w:jc w:val="center"/>
        <w:rPr>
          <w:rFonts w:ascii="Times New Roman" w:hAnsi="Times New Roman" w:cs="Times New Roman"/>
          <w:sz w:val="28"/>
          <w:szCs w:val="28"/>
        </w:rPr>
      </w:pPr>
    </w:p>
    <w:p w:rsidR="00CC0247" w:rsidRPr="00793AF2" w:rsidRDefault="00CC0247" w:rsidP="00793AF2">
      <w:pPr>
        <w:spacing w:line="360" w:lineRule="auto"/>
        <w:contextualSpacing/>
        <w:jc w:val="center"/>
        <w:rPr>
          <w:rFonts w:ascii="Times New Roman" w:hAnsi="Times New Roman" w:cs="Times New Roman"/>
          <w:sz w:val="28"/>
          <w:szCs w:val="28"/>
        </w:rPr>
      </w:pPr>
    </w:p>
    <w:p w:rsidR="00CC0247" w:rsidRPr="00793AF2" w:rsidRDefault="00CC0247" w:rsidP="00793AF2">
      <w:pPr>
        <w:spacing w:line="360" w:lineRule="auto"/>
        <w:contextualSpacing/>
        <w:jc w:val="center"/>
        <w:rPr>
          <w:rFonts w:ascii="Times New Roman" w:hAnsi="Times New Roman" w:cs="Times New Roman"/>
          <w:sz w:val="28"/>
          <w:szCs w:val="28"/>
        </w:rPr>
      </w:pPr>
    </w:p>
    <w:p w:rsidR="00CC0247" w:rsidRPr="00793AF2" w:rsidRDefault="00CC0247" w:rsidP="00793AF2">
      <w:pPr>
        <w:spacing w:line="360" w:lineRule="auto"/>
        <w:contextualSpacing/>
        <w:jc w:val="center"/>
        <w:rPr>
          <w:rFonts w:ascii="Times New Roman" w:hAnsi="Times New Roman" w:cs="Times New Roman"/>
          <w:sz w:val="28"/>
          <w:szCs w:val="28"/>
        </w:rPr>
      </w:pPr>
    </w:p>
    <w:p w:rsidR="00CC0247" w:rsidRPr="00793AF2" w:rsidRDefault="00CC0247" w:rsidP="00793AF2">
      <w:pPr>
        <w:spacing w:line="360" w:lineRule="auto"/>
        <w:contextualSpacing/>
        <w:jc w:val="center"/>
        <w:rPr>
          <w:rFonts w:ascii="Times New Roman" w:hAnsi="Times New Roman" w:cs="Times New Roman"/>
          <w:sz w:val="28"/>
          <w:szCs w:val="28"/>
        </w:rPr>
      </w:pPr>
    </w:p>
    <w:p w:rsidR="00CC0247" w:rsidRPr="00793AF2" w:rsidRDefault="00CC0247" w:rsidP="00793AF2">
      <w:pPr>
        <w:spacing w:line="360" w:lineRule="auto"/>
        <w:contextualSpacing/>
        <w:jc w:val="center"/>
        <w:rPr>
          <w:rFonts w:ascii="Times New Roman" w:hAnsi="Times New Roman" w:cs="Times New Roman"/>
          <w:sz w:val="28"/>
          <w:szCs w:val="28"/>
        </w:rPr>
      </w:pPr>
    </w:p>
    <w:p w:rsidR="00CC0247" w:rsidRPr="00793AF2" w:rsidRDefault="00CC0247" w:rsidP="00793AF2">
      <w:pPr>
        <w:spacing w:line="360" w:lineRule="auto"/>
        <w:contextualSpacing/>
        <w:jc w:val="center"/>
        <w:rPr>
          <w:rFonts w:ascii="Times New Roman" w:hAnsi="Times New Roman" w:cs="Times New Roman"/>
          <w:sz w:val="28"/>
          <w:szCs w:val="28"/>
        </w:rPr>
      </w:pPr>
    </w:p>
    <w:p w:rsidR="00CC0247" w:rsidRPr="00793AF2" w:rsidRDefault="00CC0247" w:rsidP="00793AF2">
      <w:pPr>
        <w:spacing w:line="360" w:lineRule="auto"/>
        <w:contextualSpacing/>
        <w:jc w:val="center"/>
        <w:rPr>
          <w:rFonts w:ascii="Times New Roman" w:hAnsi="Times New Roman" w:cs="Times New Roman"/>
          <w:sz w:val="28"/>
          <w:szCs w:val="28"/>
        </w:rPr>
      </w:pPr>
    </w:p>
    <w:p w:rsidR="00CC0247" w:rsidRPr="00793AF2" w:rsidRDefault="00CC0247" w:rsidP="00793AF2">
      <w:pPr>
        <w:spacing w:line="360" w:lineRule="auto"/>
        <w:contextualSpacing/>
        <w:jc w:val="center"/>
        <w:rPr>
          <w:rFonts w:ascii="Times New Roman" w:hAnsi="Times New Roman" w:cs="Times New Roman"/>
          <w:sz w:val="28"/>
          <w:szCs w:val="28"/>
        </w:rPr>
      </w:pPr>
    </w:p>
    <w:p w:rsidR="00CC0247" w:rsidRPr="00793AF2" w:rsidRDefault="00CC0247" w:rsidP="00793AF2">
      <w:pPr>
        <w:spacing w:line="360" w:lineRule="auto"/>
        <w:contextualSpacing/>
        <w:jc w:val="center"/>
        <w:rPr>
          <w:rFonts w:ascii="Times New Roman" w:hAnsi="Times New Roman" w:cs="Times New Roman"/>
          <w:sz w:val="28"/>
          <w:szCs w:val="28"/>
        </w:rPr>
      </w:pPr>
    </w:p>
    <w:p w:rsidR="00CC0247" w:rsidRPr="00793AF2" w:rsidRDefault="00CC0247" w:rsidP="00793AF2">
      <w:pPr>
        <w:spacing w:line="360" w:lineRule="auto"/>
        <w:contextualSpacing/>
        <w:jc w:val="center"/>
        <w:rPr>
          <w:rFonts w:ascii="Times New Roman" w:hAnsi="Times New Roman" w:cs="Times New Roman"/>
          <w:sz w:val="28"/>
          <w:szCs w:val="28"/>
        </w:rPr>
      </w:pPr>
    </w:p>
    <w:p w:rsidR="004E4F38" w:rsidRPr="00793AF2" w:rsidRDefault="004E4F38" w:rsidP="00793AF2">
      <w:pPr>
        <w:spacing w:line="360" w:lineRule="auto"/>
        <w:contextualSpacing/>
        <w:jc w:val="center"/>
        <w:rPr>
          <w:rFonts w:ascii="Times New Roman" w:hAnsi="Times New Roman" w:cs="Times New Roman"/>
          <w:sz w:val="28"/>
          <w:szCs w:val="28"/>
        </w:rPr>
      </w:pPr>
    </w:p>
    <w:p w:rsidR="004E4F38" w:rsidRDefault="004E4F38" w:rsidP="00793AF2">
      <w:pPr>
        <w:spacing w:line="360" w:lineRule="auto"/>
        <w:contextualSpacing/>
        <w:jc w:val="center"/>
        <w:rPr>
          <w:rFonts w:ascii="Times New Roman" w:hAnsi="Times New Roman" w:cs="Times New Roman"/>
          <w:sz w:val="28"/>
          <w:szCs w:val="28"/>
        </w:rPr>
      </w:pPr>
    </w:p>
    <w:p w:rsidR="00DC46DF" w:rsidRDefault="00DC46DF" w:rsidP="00BC47A0">
      <w:pPr>
        <w:spacing w:line="360" w:lineRule="auto"/>
        <w:contextualSpacing/>
        <w:rPr>
          <w:rFonts w:ascii="Times New Roman" w:hAnsi="Times New Roman" w:cs="Times New Roman"/>
          <w:sz w:val="28"/>
          <w:szCs w:val="28"/>
        </w:rPr>
      </w:pPr>
    </w:p>
    <w:p w:rsidR="00BC47A0" w:rsidRDefault="00BC47A0" w:rsidP="00BC47A0">
      <w:pPr>
        <w:spacing w:line="360" w:lineRule="auto"/>
        <w:contextualSpacing/>
        <w:rPr>
          <w:rFonts w:ascii="Times New Roman" w:hAnsi="Times New Roman" w:cs="Times New Roman"/>
          <w:sz w:val="28"/>
          <w:szCs w:val="28"/>
        </w:rPr>
      </w:pPr>
    </w:p>
    <w:p w:rsidR="00BC47A0" w:rsidRDefault="00BC47A0" w:rsidP="00BC47A0">
      <w:pPr>
        <w:spacing w:line="360" w:lineRule="auto"/>
        <w:contextualSpacing/>
        <w:rPr>
          <w:rFonts w:ascii="Times New Roman" w:hAnsi="Times New Roman" w:cs="Times New Roman"/>
          <w:sz w:val="28"/>
          <w:szCs w:val="28"/>
        </w:rPr>
      </w:pPr>
    </w:p>
    <w:p w:rsidR="00BC47A0" w:rsidRPr="00793AF2" w:rsidRDefault="00BC47A0" w:rsidP="00BC47A0">
      <w:pPr>
        <w:spacing w:line="360" w:lineRule="auto"/>
        <w:contextualSpacing/>
        <w:rPr>
          <w:rFonts w:ascii="Times New Roman" w:hAnsi="Times New Roman" w:cs="Times New Roman"/>
          <w:sz w:val="28"/>
          <w:szCs w:val="28"/>
        </w:rPr>
      </w:pPr>
    </w:p>
    <w:p w:rsidR="00B01075" w:rsidRDefault="00B01075" w:rsidP="00793AF2">
      <w:pPr>
        <w:spacing w:line="360" w:lineRule="auto"/>
        <w:contextualSpacing/>
        <w:jc w:val="center"/>
        <w:rPr>
          <w:rFonts w:ascii="Times New Roman" w:hAnsi="Times New Roman" w:cs="Times New Roman"/>
          <w:sz w:val="28"/>
          <w:szCs w:val="28"/>
        </w:rPr>
      </w:pPr>
    </w:p>
    <w:p w:rsidR="004C032C" w:rsidRPr="00793AF2" w:rsidRDefault="004C032C" w:rsidP="00793AF2">
      <w:pPr>
        <w:spacing w:line="360" w:lineRule="auto"/>
        <w:contextualSpacing/>
        <w:jc w:val="center"/>
        <w:rPr>
          <w:rFonts w:ascii="Times New Roman" w:hAnsi="Times New Roman" w:cs="Times New Roman"/>
          <w:sz w:val="28"/>
          <w:szCs w:val="28"/>
        </w:rPr>
      </w:pPr>
    </w:p>
    <w:p w:rsidR="00B66855" w:rsidRPr="00617759" w:rsidRDefault="00617759" w:rsidP="00617759">
      <w:pPr>
        <w:pStyle w:val="1"/>
        <w:spacing w:line="360" w:lineRule="auto"/>
        <w:contextualSpacing/>
      </w:pPr>
      <w:bookmarkStart w:id="1" w:name="_Toc109896852"/>
      <w:r>
        <w:t xml:space="preserve">                          </w:t>
      </w:r>
      <w:r w:rsidR="004E4F38" w:rsidRPr="00617759">
        <w:t>Пояснительная записка</w:t>
      </w:r>
      <w:bookmarkEnd w:id="1"/>
    </w:p>
    <w:p w:rsidR="00BC47A0" w:rsidRPr="007F26C9" w:rsidRDefault="00BC47A0" w:rsidP="00BC47A0">
      <w:pPr>
        <w:pStyle w:val="1"/>
        <w:spacing w:line="360" w:lineRule="auto"/>
        <w:contextualSpacing/>
        <w:jc w:val="both"/>
        <w:rPr>
          <w:sz w:val="24"/>
          <w:szCs w:val="24"/>
        </w:rPr>
      </w:pPr>
    </w:p>
    <w:p w:rsidR="00B66855" w:rsidRPr="007F26C9" w:rsidRDefault="00B66855" w:rsidP="00BC47A0">
      <w:pPr>
        <w:spacing w:line="360" w:lineRule="auto"/>
        <w:ind w:firstLine="708"/>
        <w:contextualSpacing/>
        <w:jc w:val="both"/>
        <w:rPr>
          <w:rFonts w:ascii="Times New Roman" w:hAnsi="Times New Roman" w:cs="Times New Roman"/>
          <w:b/>
          <w:sz w:val="24"/>
          <w:szCs w:val="24"/>
        </w:rPr>
      </w:pPr>
      <w:r w:rsidRPr="007F26C9">
        <w:rPr>
          <w:rFonts w:ascii="Times New Roman" w:hAnsi="Times New Roman" w:cs="Times New Roman"/>
          <w:sz w:val="24"/>
          <w:szCs w:val="24"/>
        </w:rPr>
        <w:t>Дополнительная</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общеобразовательная</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программа</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w:t>
      </w:r>
      <w:r w:rsidR="00052D00" w:rsidRPr="007F26C9">
        <w:rPr>
          <w:rFonts w:ascii="Times New Roman" w:hAnsi="Times New Roman" w:cs="Times New Roman"/>
          <w:sz w:val="24"/>
          <w:szCs w:val="24"/>
        </w:rPr>
        <w:t>Баскетбол</w:t>
      </w:r>
      <w:r w:rsidRPr="007F26C9">
        <w:rPr>
          <w:rFonts w:ascii="Times New Roman" w:hAnsi="Times New Roman" w:cs="Times New Roman"/>
          <w:sz w:val="24"/>
          <w:szCs w:val="24"/>
        </w:rPr>
        <w:t>»</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разработана</w:t>
      </w:r>
      <w:r w:rsidRPr="007F26C9">
        <w:rPr>
          <w:rFonts w:ascii="Times New Roman" w:hAnsi="Times New Roman" w:cs="Times New Roman"/>
          <w:spacing w:val="-3"/>
          <w:sz w:val="24"/>
          <w:szCs w:val="24"/>
        </w:rPr>
        <w:t xml:space="preserve"> </w:t>
      </w:r>
      <w:r w:rsidRPr="007F26C9">
        <w:rPr>
          <w:rFonts w:ascii="Times New Roman" w:hAnsi="Times New Roman" w:cs="Times New Roman"/>
          <w:sz w:val="24"/>
          <w:szCs w:val="24"/>
        </w:rPr>
        <w:t>согласно</w:t>
      </w:r>
      <w:r w:rsidRPr="007F26C9">
        <w:rPr>
          <w:rFonts w:ascii="Times New Roman" w:hAnsi="Times New Roman" w:cs="Times New Roman"/>
          <w:spacing w:val="-2"/>
          <w:sz w:val="24"/>
          <w:szCs w:val="24"/>
        </w:rPr>
        <w:t xml:space="preserve"> </w:t>
      </w:r>
      <w:r w:rsidRPr="007F26C9">
        <w:rPr>
          <w:rFonts w:ascii="Times New Roman" w:hAnsi="Times New Roman" w:cs="Times New Roman"/>
          <w:sz w:val="24"/>
          <w:szCs w:val="24"/>
        </w:rPr>
        <w:t>требованиям</w:t>
      </w:r>
      <w:r w:rsidRPr="007F26C9">
        <w:rPr>
          <w:rFonts w:ascii="Times New Roman" w:hAnsi="Times New Roman" w:cs="Times New Roman"/>
          <w:spacing w:val="-2"/>
          <w:sz w:val="24"/>
          <w:szCs w:val="24"/>
        </w:rPr>
        <w:t xml:space="preserve"> </w:t>
      </w:r>
      <w:r w:rsidRPr="007F26C9">
        <w:rPr>
          <w:rFonts w:ascii="Times New Roman" w:hAnsi="Times New Roman" w:cs="Times New Roman"/>
          <w:sz w:val="24"/>
          <w:szCs w:val="24"/>
        </w:rPr>
        <w:t>следующих</w:t>
      </w:r>
      <w:r w:rsidRPr="007F26C9">
        <w:rPr>
          <w:rFonts w:ascii="Times New Roman" w:hAnsi="Times New Roman" w:cs="Times New Roman"/>
          <w:spacing w:val="-2"/>
          <w:sz w:val="24"/>
          <w:szCs w:val="24"/>
        </w:rPr>
        <w:t xml:space="preserve"> </w:t>
      </w:r>
      <w:r w:rsidRPr="007F26C9">
        <w:rPr>
          <w:rFonts w:ascii="Times New Roman" w:hAnsi="Times New Roman" w:cs="Times New Roman"/>
          <w:sz w:val="24"/>
          <w:szCs w:val="24"/>
        </w:rPr>
        <w:t>нормативных</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документов.</w:t>
      </w:r>
    </w:p>
    <w:p w:rsidR="007B12E6" w:rsidRPr="007F26C9" w:rsidRDefault="00B66855"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Перечень нормативных</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документов,</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в</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соответствии</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с которыми</w:t>
      </w:r>
      <w:r w:rsidRPr="007F26C9">
        <w:rPr>
          <w:rFonts w:ascii="Times New Roman" w:hAnsi="Times New Roman" w:cs="Times New Roman"/>
          <w:spacing w:val="1"/>
          <w:sz w:val="24"/>
          <w:szCs w:val="24"/>
        </w:rPr>
        <w:t xml:space="preserve"> </w:t>
      </w:r>
      <w:r w:rsidR="007B12E6" w:rsidRPr="007F26C9">
        <w:rPr>
          <w:rFonts w:ascii="Times New Roman" w:hAnsi="Times New Roman" w:cs="Times New Roman"/>
          <w:sz w:val="24"/>
          <w:szCs w:val="24"/>
        </w:rPr>
        <w:t>составлена программа.</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1. </w:t>
      </w:r>
      <w:r w:rsidR="00B66855" w:rsidRPr="007F26C9">
        <w:rPr>
          <w:rFonts w:ascii="Times New Roman" w:hAnsi="Times New Roman" w:cs="Times New Roman"/>
          <w:sz w:val="24"/>
          <w:szCs w:val="24"/>
        </w:rPr>
        <w:t>Конвенция</w:t>
      </w:r>
      <w:r w:rsidR="00B66855" w:rsidRPr="007F26C9">
        <w:rPr>
          <w:rFonts w:ascii="Times New Roman" w:hAnsi="Times New Roman" w:cs="Times New Roman"/>
          <w:spacing w:val="1"/>
          <w:sz w:val="24"/>
          <w:szCs w:val="24"/>
        </w:rPr>
        <w:t xml:space="preserve"> </w:t>
      </w:r>
      <w:r w:rsidR="00B66855" w:rsidRPr="007F26C9">
        <w:rPr>
          <w:rFonts w:ascii="Times New Roman" w:hAnsi="Times New Roman" w:cs="Times New Roman"/>
          <w:sz w:val="24"/>
          <w:szCs w:val="24"/>
        </w:rPr>
        <w:t>о</w:t>
      </w:r>
      <w:r w:rsidR="00B66855" w:rsidRPr="007F26C9">
        <w:rPr>
          <w:rFonts w:ascii="Times New Roman" w:hAnsi="Times New Roman" w:cs="Times New Roman"/>
          <w:spacing w:val="1"/>
          <w:sz w:val="24"/>
          <w:szCs w:val="24"/>
        </w:rPr>
        <w:t xml:space="preserve"> </w:t>
      </w:r>
      <w:r w:rsidR="00B66855" w:rsidRPr="007F26C9">
        <w:rPr>
          <w:rFonts w:ascii="Times New Roman" w:hAnsi="Times New Roman" w:cs="Times New Roman"/>
          <w:sz w:val="24"/>
          <w:szCs w:val="24"/>
        </w:rPr>
        <w:t>правах</w:t>
      </w:r>
      <w:r w:rsidR="00B66855" w:rsidRPr="007F26C9">
        <w:rPr>
          <w:rFonts w:ascii="Times New Roman" w:hAnsi="Times New Roman" w:cs="Times New Roman"/>
          <w:spacing w:val="1"/>
          <w:sz w:val="24"/>
          <w:szCs w:val="24"/>
        </w:rPr>
        <w:t xml:space="preserve"> </w:t>
      </w:r>
      <w:r w:rsidR="00B66855" w:rsidRPr="007F26C9">
        <w:rPr>
          <w:rFonts w:ascii="Times New Roman" w:hAnsi="Times New Roman" w:cs="Times New Roman"/>
          <w:sz w:val="24"/>
          <w:szCs w:val="24"/>
        </w:rPr>
        <w:t>ребенка</w:t>
      </w:r>
      <w:r w:rsidR="00B66855" w:rsidRPr="007F26C9">
        <w:rPr>
          <w:rFonts w:ascii="Times New Roman" w:hAnsi="Times New Roman" w:cs="Times New Roman"/>
          <w:spacing w:val="1"/>
          <w:sz w:val="24"/>
          <w:szCs w:val="24"/>
        </w:rPr>
        <w:t xml:space="preserve"> </w:t>
      </w:r>
      <w:r w:rsidR="00B66855" w:rsidRPr="007F26C9">
        <w:rPr>
          <w:rFonts w:ascii="Times New Roman" w:hAnsi="Times New Roman" w:cs="Times New Roman"/>
          <w:sz w:val="24"/>
          <w:szCs w:val="24"/>
        </w:rPr>
        <w:t>(принята</w:t>
      </w:r>
      <w:r w:rsidR="00B66855" w:rsidRPr="007F26C9">
        <w:rPr>
          <w:rFonts w:ascii="Times New Roman" w:hAnsi="Times New Roman" w:cs="Times New Roman"/>
          <w:spacing w:val="1"/>
          <w:sz w:val="24"/>
          <w:szCs w:val="24"/>
        </w:rPr>
        <w:t xml:space="preserve"> </w:t>
      </w:r>
      <w:r w:rsidR="00B66855" w:rsidRPr="007F26C9">
        <w:rPr>
          <w:rFonts w:ascii="Times New Roman" w:hAnsi="Times New Roman" w:cs="Times New Roman"/>
          <w:sz w:val="24"/>
          <w:szCs w:val="24"/>
        </w:rPr>
        <w:t>резолюцией</w:t>
      </w:r>
      <w:r w:rsidR="00B66855" w:rsidRPr="007F26C9">
        <w:rPr>
          <w:rFonts w:ascii="Times New Roman" w:hAnsi="Times New Roman" w:cs="Times New Roman"/>
          <w:spacing w:val="1"/>
          <w:sz w:val="24"/>
          <w:szCs w:val="24"/>
        </w:rPr>
        <w:t xml:space="preserve"> </w:t>
      </w:r>
      <w:r w:rsidR="00B66855" w:rsidRPr="007F26C9">
        <w:rPr>
          <w:rFonts w:ascii="Times New Roman" w:hAnsi="Times New Roman" w:cs="Times New Roman"/>
          <w:sz w:val="24"/>
          <w:szCs w:val="24"/>
        </w:rPr>
        <w:t>44/25</w:t>
      </w:r>
      <w:r w:rsidR="00B66855" w:rsidRPr="007F26C9">
        <w:rPr>
          <w:rFonts w:ascii="Times New Roman" w:hAnsi="Times New Roman" w:cs="Times New Roman"/>
          <w:spacing w:val="1"/>
          <w:sz w:val="24"/>
          <w:szCs w:val="24"/>
        </w:rPr>
        <w:t xml:space="preserve"> </w:t>
      </w:r>
      <w:r w:rsidR="00B66855" w:rsidRPr="007F26C9">
        <w:rPr>
          <w:rFonts w:ascii="Times New Roman" w:hAnsi="Times New Roman" w:cs="Times New Roman"/>
          <w:sz w:val="24"/>
          <w:szCs w:val="24"/>
        </w:rPr>
        <w:t>Генеральной</w:t>
      </w:r>
      <w:r w:rsidR="00B66855" w:rsidRPr="007F26C9">
        <w:rPr>
          <w:rFonts w:ascii="Times New Roman" w:hAnsi="Times New Roman" w:cs="Times New Roman"/>
          <w:spacing w:val="1"/>
          <w:sz w:val="24"/>
          <w:szCs w:val="24"/>
        </w:rPr>
        <w:t xml:space="preserve"> </w:t>
      </w:r>
      <w:r w:rsidR="00B66855" w:rsidRPr="007F26C9">
        <w:rPr>
          <w:rFonts w:ascii="Times New Roman" w:hAnsi="Times New Roman" w:cs="Times New Roman"/>
          <w:sz w:val="24"/>
          <w:szCs w:val="24"/>
        </w:rPr>
        <w:t>Ассамблеи</w:t>
      </w:r>
      <w:r w:rsidR="00B66855" w:rsidRPr="007F26C9">
        <w:rPr>
          <w:rFonts w:ascii="Times New Roman" w:hAnsi="Times New Roman" w:cs="Times New Roman"/>
          <w:spacing w:val="-1"/>
          <w:sz w:val="24"/>
          <w:szCs w:val="24"/>
        </w:rPr>
        <w:t xml:space="preserve"> </w:t>
      </w:r>
      <w:r w:rsidR="00B66855" w:rsidRPr="007F26C9">
        <w:rPr>
          <w:rFonts w:ascii="Times New Roman" w:hAnsi="Times New Roman" w:cs="Times New Roman"/>
          <w:sz w:val="24"/>
          <w:szCs w:val="24"/>
        </w:rPr>
        <w:t>от</w:t>
      </w:r>
      <w:r w:rsidR="00B66855" w:rsidRPr="007F26C9">
        <w:rPr>
          <w:rFonts w:ascii="Times New Roman" w:hAnsi="Times New Roman" w:cs="Times New Roman"/>
          <w:spacing w:val="-3"/>
          <w:sz w:val="24"/>
          <w:szCs w:val="24"/>
        </w:rPr>
        <w:t xml:space="preserve"> </w:t>
      </w:r>
      <w:r w:rsidR="00B66855" w:rsidRPr="007F26C9">
        <w:rPr>
          <w:rFonts w:ascii="Times New Roman" w:hAnsi="Times New Roman" w:cs="Times New Roman"/>
          <w:sz w:val="24"/>
          <w:szCs w:val="24"/>
        </w:rPr>
        <w:t>20</w:t>
      </w:r>
      <w:r w:rsidR="00B66855" w:rsidRPr="007F26C9">
        <w:rPr>
          <w:rFonts w:ascii="Times New Roman" w:hAnsi="Times New Roman" w:cs="Times New Roman"/>
          <w:spacing w:val="-3"/>
          <w:sz w:val="24"/>
          <w:szCs w:val="24"/>
        </w:rPr>
        <w:t xml:space="preserve"> </w:t>
      </w:r>
      <w:r w:rsidR="00B66855" w:rsidRPr="007F26C9">
        <w:rPr>
          <w:rFonts w:ascii="Times New Roman" w:hAnsi="Times New Roman" w:cs="Times New Roman"/>
          <w:sz w:val="24"/>
          <w:szCs w:val="24"/>
        </w:rPr>
        <w:t>ноября 1989</w:t>
      </w:r>
      <w:r w:rsidR="00B66855" w:rsidRPr="007F26C9">
        <w:rPr>
          <w:rFonts w:ascii="Times New Roman" w:hAnsi="Times New Roman" w:cs="Times New Roman"/>
          <w:spacing w:val="1"/>
          <w:sz w:val="24"/>
          <w:szCs w:val="24"/>
        </w:rPr>
        <w:t xml:space="preserve"> </w:t>
      </w:r>
      <w:r w:rsidR="00B66855" w:rsidRPr="007F26C9">
        <w:rPr>
          <w:rFonts w:ascii="Times New Roman" w:hAnsi="Times New Roman" w:cs="Times New Roman"/>
          <w:sz w:val="24"/>
          <w:szCs w:val="24"/>
        </w:rPr>
        <w:t>г.;</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2. </w:t>
      </w:r>
      <w:r w:rsidR="005461E2" w:rsidRPr="007F26C9">
        <w:rPr>
          <w:rFonts w:ascii="Times New Roman" w:hAnsi="Times New Roman" w:cs="Times New Roman"/>
          <w:sz w:val="24"/>
          <w:szCs w:val="24"/>
        </w:rPr>
        <w:t>Закон</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РФ</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«Об</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образовании</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в</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Российской</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Федерации»</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273-фз</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от</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29.12.2012);Государственная программа РФ «Развитие образования» на 2018 - 2025 гг.</w:t>
      </w:r>
      <w:r w:rsidR="005461E2" w:rsidRPr="007F26C9">
        <w:rPr>
          <w:rFonts w:ascii="Times New Roman" w:hAnsi="Times New Roman" w:cs="Times New Roman"/>
          <w:spacing w:val="-67"/>
          <w:sz w:val="24"/>
          <w:szCs w:val="24"/>
        </w:rPr>
        <w:t xml:space="preserve"> </w:t>
      </w:r>
      <w:r w:rsidR="005461E2" w:rsidRPr="007F26C9">
        <w:rPr>
          <w:rFonts w:ascii="Times New Roman" w:hAnsi="Times New Roman" w:cs="Times New Roman"/>
          <w:sz w:val="24"/>
          <w:szCs w:val="24"/>
        </w:rPr>
        <w:t>(постановление Правительства Российской Федерации от 26 декабря 2017</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г.</w:t>
      </w:r>
      <w:r w:rsidR="005461E2" w:rsidRPr="007F26C9">
        <w:rPr>
          <w:rFonts w:ascii="Times New Roman" w:hAnsi="Times New Roman" w:cs="Times New Roman"/>
          <w:spacing w:val="-3"/>
          <w:sz w:val="24"/>
          <w:szCs w:val="24"/>
        </w:rPr>
        <w:t xml:space="preserve"> </w:t>
      </w:r>
      <w:r w:rsidR="005461E2" w:rsidRPr="007F26C9">
        <w:rPr>
          <w:rFonts w:ascii="Times New Roman" w:hAnsi="Times New Roman" w:cs="Times New Roman"/>
          <w:sz w:val="24"/>
          <w:szCs w:val="24"/>
        </w:rPr>
        <w:t>№ 1642);</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3. </w:t>
      </w:r>
      <w:r w:rsidR="005461E2" w:rsidRPr="007F26C9">
        <w:rPr>
          <w:rFonts w:ascii="Times New Roman" w:hAnsi="Times New Roman" w:cs="Times New Roman"/>
          <w:sz w:val="24"/>
          <w:szCs w:val="24"/>
        </w:rPr>
        <w:t>Концепция</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развития</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дополнительного</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образования</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детей</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(утв.</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распоряжением</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Правительства</w:t>
      </w:r>
      <w:r w:rsidR="005461E2" w:rsidRPr="007F26C9">
        <w:rPr>
          <w:rFonts w:ascii="Times New Roman" w:hAnsi="Times New Roman" w:cs="Times New Roman"/>
          <w:spacing w:val="-2"/>
          <w:sz w:val="24"/>
          <w:szCs w:val="24"/>
        </w:rPr>
        <w:t xml:space="preserve"> </w:t>
      </w:r>
      <w:r w:rsidR="005461E2" w:rsidRPr="007F26C9">
        <w:rPr>
          <w:rFonts w:ascii="Times New Roman" w:hAnsi="Times New Roman" w:cs="Times New Roman"/>
          <w:sz w:val="24"/>
          <w:szCs w:val="24"/>
        </w:rPr>
        <w:t>РФ</w:t>
      </w:r>
      <w:r w:rsidR="005461E2" w:rsidRPr="007F26C9">
        <w:rPr>
          <w:rFonts w:ascii="Times New Roman" w:hAnsi="Times New Roman" w:cs="Times New Roman"/>
          <w:spacing w:val="-2"/>
          <w:sz w:val="24"/>
          <w:szCs w:val="24"/>
        </w:rPr>
        <w:t xml:space="preserve"> </w:t>
      </w:r>
      <w:r w:rsidR="005461E2" w:rsidRPr="007F26C9">
        <w:rPr>
          <w:rFonts w:ascii="Times New Roman" w:hAnsi="Times New Roman" w:cs="Times New Roman"/>
          <w:sz w:val="24"/>
          <w:szCs w:val="24"/>
        </w:rPr>
        <w:t>от 04.09.2014 г.</w:t>
      </w:r>
      <w:r w:rsidR="005461E2" w:rsidRPr="007F26C9">
        <w:rPr>
          <w:rFonts w:ascii="Times New Roman" w:hAnsi="Times New Roman" w:cs="Times New Roman"/>
          <w:spacing w:val="-2"/>
          <w:sz w:val="24"/>
          <w:szCs w:val="24"/>
        </w:rPr>
        <w:t xml:space="preserve"> </w:t>
      </w:r>
      <w:r w:rsidR="005461E2" w:rsidRPr="007F26C9">
        <w:rPr>
          <w:rFonts w:ascii="Times New Roman" w:hAnsi="Times New Roman" w:cs="Times New Roman"/>
          <w:sz w:val="24"/>
          <w:szCs w:val="24"/>
        </w:rPr>
        <w:t>№ 1726-р);</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4. </w:t>
      </w:r>
      <w:r w:rsidR="005461E2" w:rsidRPr="007F26C9">
        <w:rPr>
          <w:rFonts w:ascii="Times New Roman" w:hAnsi="Times New Roman" w:cs="Times New Roman"/>
          <w:sz w:val="24"/>
          <w:szCs w:val="24"/>
        </w:rPr>
        <w:t>Стратегия</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развития</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воспитания</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в</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Российской</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Федерации</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до</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2025</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года</w:t>
      </w:r>
      <w:r w:rsidR="005461E2" w:rsidRPr="007F26C9">
        <w:rPr>
          <w:rFonts w:ascii="Times New Roman" w:hAnsi="Times New Roman" w:cs="Times New Roman"/>
          <w:spacing w:val="-67"/>
          <w:sz w:val="24"/>
          <w:szCs w:val="24"/>
        </w:rPr>
        <w:t xml:space="preserve"> </w:t>
      </w:r>
      <w:r w:rsidR="005461E2" w:rsidRPr="007F26C9">
        <w:rPr>
          <w:rFonts w:ascii="Times New Roman" w:hAnsi="Times New Roman" w:cs="Times New Roman"/>
          <w:sz w:val="24"/>
          <w:szCs w:val="24"/>
        </w:rPr>
        <w:t>(распоряжение</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Правительства</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РФ</w:t>
      </w:r>
      <w:r w:rsidR="005461E2" w:rsidRPr="007F26C9">
        <w:rPr>
          <w:rFonts w:ascii="Times New Roman" w:hAnsi="Times New Roman" w:cs="Times New Roman"/>
          <w:spacing w:val="-2"/>
          <w:sz w:val="24"/>
          <w:szCs w:val="24"/>
        </w:rPr>
        <w:t xml:space="preserve"> </w:t>
      </w:r>
      <w:r w:rsidR="005461E2" w:rsidRPr="007F26C9">
        <w:rPr>
          <w:rFonts w:ascii="Times New Roman" w:hAnsi="Times New Roman" w:cs="Times New Roman"/>
          <w:sz w:val="24"/>
          <w:szCs w:val="24"/>
        </w:rPr>
        <w:t>от 29.05.2015 N</w:t>
      </w:r>
      <w:r w:rsidR="005461E2" w:rsidRPr="007F26C9">
        <w:rPr>
          <w:rFonts w:ascii="Times New Roman" w:hAnsi="Times New Roman" w:cs="Times New Roman"/>
          <w:spacing w:val="-2"/>
          <w:sz w:val="24"/>
          <w:szCs w:val="24"/>
        </w:rPr>
        <w:t xml:space="preserve"> </w:t>
      </w:r>
      <w:r w:rsidR="005461E2" w:rsidRPr="007F26C9">
        <w:rPr>
          <w:rFonts w:ascii="Times New Roman" w:hAnsi="Times New Roman" w:cs="Times New Roman"/>
          <w:sz w:val="24"/>
          <w:szCs w:val="24"/>
        </w:rPr>
        <w:t>996-р);</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5. </w:t>
      </w:r>
      <w:r w:rsidR="005461E2" w:rsidRPr="007F26C9">
        <w:rPr>
          <w:rFonts w:ascii="Times New Roman" w:hAnsi="Times New Roman" w:cs="Times New Roman"/>
          <w:sz w:val="24"/>
          <w:szCs w:val="24"/>
        </w:rPr>
        <w:t>Основы государственной молодежной политики в РФ на период до 2025</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года</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(распоряжение</w:t>
      </w:r>
      <w:r w:rsidR="005461E2" w:rsidRPr="007F26C9">
        <w:rPr>
          <w:rFonts w:ascii="Times New Roman" w:hAnsi="Times New Roman" w:cs="Times New Roman"/>
          <w:spacing w:val="-4"/>
          <w:sz w:val="24"/>
          <w:szCs w:val="24"/>
        </w:rPr>
        <w:t xml:space="preserve"> </w:t>
      </w:r>
      <w:r w:rsidR="005461E2" w:rsidRPr="007F26C9">
        <w:rPr>
          <w:rFonts w:ascii="Times New Roman" w:hAnsi="Times New Roman" w:cs="Times New Roman"/>
          <w:sz w:val="24"/>
          <w:szCs w:val="24"/>
        </w:rPr>
        <w:t>Правительства</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РФ</w:t>
      </w:r>
      <w:r w:rsidR="005461E2" w:rsidRPr="007F26C9">
        <w:rPr>
          <w:rFonts w:ascii="Times New Roman" w:hAnsi="Times New Roman" w:cs="Times New Roman"/>
          <w:spacing w:val="-2"/>
          <w:sz w:val="24"/>
          <w:szCs w:val="24"/>
        </w:rPr>
        <w:t xml:space="preserve"> </w:t>
      </w:r>
      <w:r w:rsidR="005461E2" w:rsidRPr="007F26C9">
        <w:rPr>
          <w:rFonts w:ascii="Times New Roman" w:hAnsi="Times New Roman" w:cs="Times New Roman"/>
          <w:sz w:val="24"/>
          <w:szCs w:val="24"/>
        </w:rPr>
        <w:t>от</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29.11.2014 г.</w:t>
      </w:r>
      <w:r w:rsidR="005461E2" w:rsidRPr="007F26C9">
        <w:rPr>
          <w:rFonts w:ascii="Times New Roman" w:hAnsi="Times New Roman" w:cs="Times New Roman"/>
          <w:spacing w:val="-2"/>
          <w:sz w:val="24"/>
          <w:szCs w:val="24"/>
        </w:rPr>
        <w:t xml:space="preserve"> </w:t>
      </w:r>
      <w:r w:rsidR="005461E2" w:rsidRPr="007F26C9">
        <w:rPr>
          <w:rFonts w:ascii="Times New Roman" w:hAnsi="Times New Roman" w:cs="Times New Roman"/>
          <w:sz w:val="24"/>
          <w:szCs w:val="24"/>
        </w:rPr>
        <w:t>№</w:t>
      </w:r>
      <w:r w:rsidR="005461E2" w:rsidRPr="007F26C9">
        <w:rPr>
          <w:rFonts w:ascii="Times New Roman" w:hAnsi="Times New Roman" w:cs="Times New Roman"/>
          <w:spacing w:val="-3"/>
          <w:sz w:val="24"/>
          <w:szCs w:val="24"/>
        </w:rPr>
        <w:t xml:space="preserve"> </w:t>
      </w:r>
      <w:r w:rsidR="005461E2" w:rsidRPr="007F26C9">
        <w:rPr>
          <w:rFonts w:ascii="Times New Roman" w:hAnsi="Times New Roman" w:cs="Times New Roman"/>
          <w:sz w:val="24"/>
          <w:szCs w:val="24"/>
        </w:rPr>
        <w:t>2403-р);</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6. </w:t>
      </w:r>
      <w:r w:rsidR="005461E2" w:rsidRPr="007F26C9">
        <w:rPr>
          <w:rFonts w:ascii="Times New Roman" w:hAnsi="Times New Roman" w:cs="Times New Roman"/>
          <w:sz w:val="24"/>
          <w:szCs w:val="24"/>
        </w:rPr>
        <w:t>Программа</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патриотического</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воспитания</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граждан</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на</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период</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2016-2020</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годов</w:t>
      </w:r>
      <w:r w:rsidR="005461E2" w:rsidRPr="007F26C9">
        <w:rPr>
          <w:rFonts w:ascii="Times New Roman" w:hAnsi="Times New Roman" w:cs="Times New Roman"/>
          <w:spacing w:val="-3"/>
          <w:sz w:val="24"/>
          <w:szCs w:val="24"/>
        </w:rPr>
        <w:t xml:space="preserve"> </w:t>
      </w:r>
      <w:r w:rsidR="005461E2" w:rsidRPr="007F26C9">
        <w:rPr>
          <w:rFonts w:ascii="Times New Roman" w:hAnsi="Times New Roman" w:cs="Times New Roman"/>
          <w:sz w:val="24"/>
          <w:szCs w:val="24"/>
        </w:rPr>
        <w:t>(постановление</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Правительства</w:t>
      </w:r>
      <w:r w:rsidR="005461E2" w:rsidRPr="007F26C9">
        <w:rPr>
          <w:rFonts w:ascii="Times New Roman" w:hAnsi="Times New Roman" w:cs="Times New Roman"/>
          <w:spacing w:val="-2"/>
          <w:sz w:val="24"/>
          <w:szCs w:val="24"/>
        </w:rPr>
        <w:t xml:space="preserve"> </w:t>
      </w:r>
      <w:r w:rsidR="005461E2" w:rsidRPr="007F26C9">
        <w:rPr>
          <w:rFonts w:ascii="Times New Roman" w:hAnsi="Times New Roman" w:cs="Times New Roman"/>
          <w:sz w:val="24"/>
          <w:szCs w:val="24"/>
        </w:rPr>
        <w:t>РФ</w:t>
      </w:r>
      <w:r w:rsidR="005461E2" w:rsidRPr="007F26C9">
        <w:rPr>
          <w:rFonts w:ascii="Times New Roman" w:hAnsi="Times New Roman" w:cs="Times New Roman"/>
          <w:spacing w:val="-2"/>
          <w:sz w:val="24"/>
          <w:szCs w:val="24"/>
        </w:rPr>
        <w:t xml:space="preserve"> </w:t>
      </w:r>
      <w:r w:rsidR="005461E2" w:rsidRPr="007F26C9">
        <w:rPr>
          <w:rFonts w:ascii="Times New Roman" w:hAnsi="Times New Roman" w:cs="Times New Roman"/>
          <w:sz w:val="24"/>
          <w:szCs w:val="24"/>
        </w:rPr>
        <w:t>от</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30.12.</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2015 N</w:t>
      </w:r>
      <w:r w:rsidR="005461E2" w:rsidRPr="007F26C9">
        <w:rPr>
          <w:rFonts w:ascii="Times New Roman" w:hAnsi="Times New Roman" w:cs="Times New Roman"/>
          <w:spacing w:val="-3"/>
          <w:sz w:val="24"/>
          <w:szCs w:val="24"/>
        </w:rPr>
        <w:t xml:space="preserve"> </w:t>
      </w:r>
      <w:r w:rsidR="005461E2" w:rsidRPr="007F26C9">
        <w:rPr>
          <w:rFonts w:ascii="Times New Roman" w:hAnsi="Times New Roman" w:cs="Times New Roman"/>
          <w:sz w:val="24"/>
          <w:szCs w:val="24"/>
        </w:rPr>
        <w:t>1493);</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7.</w:t>
      </w:r>
      <w:r w:rsidR="005461E2" w:rsidRPr="007F26C9">
        <w:rPr>
          <w:rFonts w:ascii="Times New Roman" w:hAnsi="Times New Roman" w:cs="Times New Roman"/>
          <w:sz w:val="24"/>
          <w:szCs w:val="24"/>
        </w:rPr>
        <w:t>Указ</w:t>
      </w:r>
      <w:r w:rsidRPr="007F26C9">
        <w:rPr>
          <w:rFonts w:ascii="Times New Roman" w:hAnsi="Times New Roman" w:cs="Times New Roman"/>
          <w:sz w:val="24"/>
          <w:szCs w:val="24"/>
        </w:rPr>
        <w:t> </w:t>
      </w:r>
      <w:r w:rsidR="005461E2" w:rsidRPr="007F26C9">
        <w:rPr>
          <w:rFonts w:ascii="Times New Roman" w:hAnsi="Times New Roman" w:cs="Times New Roman"/>
          <w:sz w:val="24"/>
          <w:szCs w:val="24"/>
        </w:rPr>
        <w:t>Президента Российской Федерации «О создании Общероссийской об</w:t>
      </w:r>
      <w:r w:rsidRPr="007F26C9">
        <w:rPr>
          <w:rFonts w:ascii="Times New Roman" w:hAnsi="Times New Roman" w:cs="Times New Roman"/>
          <w:sz w:val="24"/>
          <w:szCs w:val="24"/>
        </w:rPr>
        <w:t>щественногосударственной детско </w:t>
      </w:r>
      <w:r w:rsidR="005461E2" w:rsidRPr="007F26C9">
        <w:rPr>
          <w:rFonts w:ascii="Times New Roman" w:hAnsi="Times New Roman" w:cs="Times New Roman"/>
          <w:sz w:val="24"/>
          <w:szCs w:val="24"/>
        </w:rPr>
        <w:t>юношеской </w:t>
      </w:r>
      <w:r w:rsidR="005461E2" w:rsidRPr="007F26C9">
        <w:rPr>
          <w:rFonts w:ascii="Times New Roman" w:hAnsi="Times New Roman" w:cs="Times New Roman"/>
          <w:spacing w:val="-1"/>
          <w:sz w:val="24"/>
          <w:szCs w:val="24"/>
        </w:rPr>
        <w:t>органи</w:t>
      </w:r>
      <w:r w:rsidRPr="007F26C9">
        <w:rPr>
          <w:rFonts w:ascii="Times New Roman" w:hAnsi="Times New Roman" w:cs="Times New Roman"/>
          <w:spacing w:val="-1"/>
          <w:sz w:val="24"/>
          <w:szCs w:val="24"/>
        </w:rPr>
        <w:t>за</w:t>
      </w:r>
      <w:r w:rsidR="005461E2" w:rsidRPr="007F26C9">
        <w:rPr>
          <w:rFonts w:ascii="Times New Roman" w:hAnsi="Times New Roman" w:cs="Times New Roman"/>
          <w:spacing w:val="-1"/>
          <w:sz w:val="24"/>
          <w:szCs w:val="24"/>
        </w:rPr>
        <w:t xml:space="preserve">ии </w:t>
      </w:r>
      <w:r w:rsidR="005461E2" w:rsidRPr="007F26C9">
        <w:rPr>
          <w:rFonts w:ascii="Times New Roman" w:hAnsi="Times New Roman" w:cs="Times New Roman"/>
          <w:sz w:val="24"/>
          <w:szCs w:val="24"/>
        </w:rPr>
        <w:t>«Российское</w:t>
      </w:r>
      <w:r w:rsidR="005461E2" w:rsidRPr="007F26C9">
        <w:rPr>
          <w:rFonts w:ascii="Times New Roman" w:hAnsi="Times New Roman" w:cs="Times New Roman"/>
          <w:spacing w:val="-6"/>
          <w:sz w:val="24"/>
          <w:szCs w:val="24"/>
        </w:rPr>
        <w:t xml:space="preserve"> </w:t>
      </w:r>
      <w:r w:rsidR="005461E2" w:rsidRPr="007F26C9">
        <w:rPr>
          <w:rFonts w:ascii="Times New Roman" w:hAnsi="Times New Roman" w:cs="Times New Roman"/>
          <w:sz w:val="24"/>
          <w:szCs w:val="24"/>
        </w:rPr>
        <w:t>движение</w:t>
      </w:r>
      <w:r w:rsidR="005461E2" w:rsidRPr="007F26C9">
        <w:rPr>
          <w:rFonts w:ascii="Times New Roman" w:hAnsi="Times New Roman" w:cs="Times New Roman"/>
          <w:spacing w:val="-2"/>
          <w:sz w:val="24"/>
          <w:szCs w:val="24"/>
        </w:rPr>
        <w:t xml:space="preserve"> </w:t>
      </w:r>
      <w:r w:rsidR="005461E2" w:rsidRPr="007F26C9">
        <w:rPr>
          <w:rFonts w:ascii="Times New Roman" w:hAnsi="Times New Roman" w:cs="Times New Roman"/>
          <w:sz w:val="24"/>
          <w:szCs w:val="24"/>
        </w:rPr>
        <w:t>школьников»</w:t>
      </w:r>
      <w:r w:rsidR="005461E2" w:rsidRPr="007F26C9">
        <w:rPr>
          <w:rFonts w:ascii="Times New Roman" w:hAnsi="Times New Roman" w:cs="Times New Roman"/>
          <w:spacing w:val="-5"/>
          <w:sz w:val="24"/>
          <w:szCs w:val="24"/>
        </w:rPr>
        <w:t xml:space="preserve"> </w:t>
      </w:r>
      <w:r w:rsidR="005461E2" w:rsidRPr="007F26C9">
        <w:rPr>
          <w:rFonts w:ascii="Times New Roman" w:hAnsi="Times New Roman" w:cs="Times New Roman"/>
          <w:sz w:val="24"/>
          <w:szCs w:val="24"/>
        </w:rPr>
        <w:t>(от</w:t>
      </w:r>
      <w:r w:rsidR="005461E2" w:rsidRPr="007F26C9">
        <w:rPr>
          <w:rFonts w:ascii="Times New Roman" w:hAnsi="Times New Roman" w:cs="Times New Roman"/>
          <w:spacing w:val="-3"/>
          <w:sz w:val="24"/>
          <w:szCs w:val="24"/>
        </w:rPr>
        <w:t xml:space="preserve"> </w:t>
      </w:r>
      <w:r w:rsidR="005461E2" w:rsidRPr="007F26C9">
        <w:rPr>
          <w:rFonts w:ascii="Times New Roman" w:hAnsi="Times New Roman" w:cs="Times New Roman"/>
          <w:sz w:val="24"/>
          <w:szCs w:val="24"/>
        </w:rPr>
        <w:t>29.10.2015</w:t>
      </w:r>
      <w:r w:rsidR="005461E2" w:rsidRPr="007F26C9">
        <w:rPr>
          <w:rFonts w:ascii="Times New Roman" w:hAnsi="Times New Roman" w:cs="Times New Roman"/>
          <w:spacing w:val="-2"/>
          <w:sz w:val="24"/>
          <w:szCs w:val="24"/>
        </w:rPr>
        <w:t xml:space="preserve"> </w:t>
      </w:r>
      <w:r w:rsidR="005461E2" w:rsidRPr="007F26C9">
        <w:rPr>
          <w:rFonts w:ascii="Times New Roman" w:hAnsi="Times New Roman" w:cs="Times New Roman"/>
          <w:sz w:val="24"/>
          <w:szCs w:val="24"/>
        </w:rPr>
        <w:t>г.</w:t>
      </w:r>
      <w:r w:rsidR="005461E2" w:rsidRPr="007F26C9">
        <w:rPr>
          <w:rFonts w:ascii="Times New Roman" w:hAnsi="Times New Roman" w:cs="Times New Roman"/>
          <w:spacing w:val="-3"/>
          <w:sz w:val="24"/>
          <w:szCs w:val="24"/>
        </w:rPr>
        <w:t xml:space="preserve"> </w:t>
      </w:r>
      <w:r w:rsidR="005461E2" w:rsidRPr="007F26C9">
        <w:rPr>
          <w:rFonts w:ascii="Times New Roman" w:hAnsi="Times New Roman" w:cs="Times New Roman"/>
          <w:sz w:val="24"/>
          <w:szCs w:val="24"/>
        </w:rPr>
        <w:t>№</w:t>
      </w:r>
      <w:r w:rsidR="005461E2" w:rsidRPr="007F26C9">
        <w:rPr>
          <w:rFonts w:ascii="Times New Roman" w:hAnsi="Times New Roman" w:cs="Times New Roman"/>
          <w:spacing w:val="-5"/>
          <w:sz w:val="24"/>
          <w:szCs w:val="24"/>
        </w:rPr>
        <w:t xml:space="preserve"> </w:t>
      </w:r>
      <w:r w:rsidR="005461E2" w:rsidRPr="007F26C9">
        <w:rPr>
          <w:rFonts w:ascii="Times New Roman" w:hAnsi="Times New Roman" w:cs="Times New Roman"/>
          <w:sz w:val="24"/>
          <w:szCs w:val="24"/>
        </w:rPr>
        <w:t>536);</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8.</w:t>
      </w:r>
      <w:r w:rsidR="005461E2" w:rsidRPr="007F26C9">
        <w:rPr>
          <w:rFonts w:ascii="Times New Roman" w:hAnsi="Times New Roman" w:cs="Times New Roman"/>
          <w:sz w:val="24"/>
          <w:szCs w:val="24"/>
        </w:rPr>
        <w:t>Профессиональный</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стандарт</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«Педагог</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дополнительного</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образования</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детей и взрослых» (Приказ Минтруда и соц. защиты РФ от 05.05.2018 №</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298н);</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9. </w:t>
      </w:r>
      <w:r w:rsidR="005461E2" w:rsidRPr="007F26C9">
        <w:rPr>
          <w:rFonts w:ascii="Times New Roman" w:hAnsi="Times New Roman" w:cs="Times New Roman"/>
          <w:sz w:val="24"/>
          <w:szCs w:val="24"/>
        </w:rPr>
        <w:t>Концепция</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духовно-нравственного</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развития</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и</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воспитания</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личности</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гражданина</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России;</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10. </w:t>
      </w:r>
      <w:r w:rsidR="005461E2" w:rsidRPr="007F26C9">
        <w:rPr>
          <w:rFonts w:ascii="Times New Roman" w:hAnsi="Times New Roman" w:cs="Times New Roman"/>
          <w:sz w:val="24"/>
          <w:szCs w:val="24"/>
        </w:rPr>
        <w:t xml:space="preserve">Приказ </w:t>
      </w:r>
      <w:proofErr w:type="spellStart"/>
      <w:r w:rsidR="005461E2" w:rsidRPr="007F26C9">
        <w:rPr>
          <w:rFonts w:ascii="Times New Roman" w:hAnsi="Times New Roman" w:cs="Times New Roman"/>
          <w:sz w:val="24"/>
          <w:szCs w:val="24"/>
        </w:rPr>
        <w:t>Минпросвещения</w:t>
      </w:r>
      <w:proofErr w:type="spellEnd"/>
      <w:r w:rsidR="005461E2" w:rsidRPr="007F26C9">
        <w:rPr>
          <w:rFonts w:ascii="Times New Roman" w:hAnsi="Times New Roman" w:cs="Times New Roman"/>
          <w:sz w:val="24"/>
          <w:szCs w:val="24"/>
        </w:rPr>
        <w:t xml:space="preserve"> России от 09.11.2018 № 196 «Об утверждении</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порядка организации и осуществления образовательной деятельности по</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дополнительным</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общеобразовательным</w:t>
      </w:r>
      <w:r w:rsidR="005461E2" w:rsidRPr="007F26C9">
        <w:rPr>
          <w:rFonts w:ascii="Times New Roman" w:hAnsi="Times New Roman" w:cs="Times New Roman"/>
          <w:spacing w:val="-3"/>
          <w:sz w:val="24"/>
          <w:szCs w:val="24"/>
        </w:rPr>
        <w:t xml:space="preserve"> </w:t>
      </w:r>
      <w:r w:rsidR="005461E2" w:rsidRPr="007F26C9">
        <w:rPr>
          <w:rFonts w:ascii="Times New Roman" w:hAnsi="Times New Roman" w:cs="Times New Roman"/>
          <w:sz w:val="24"/>
          <w:szCs w:val="24"/>
        </w:rPr>
        <w:t>программам»;</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11. </w:t>
      </w:r>
      <w:r w:rsidR="009E3AF0" w:rsidRPr="007F26C9">
        <w:rPr>
          <w:rFonts w:ascii="Times New Roman" w:hAnsi="Times New Roman" w:cs="Times New Roman"/>
          <w:sz w:val="24"/>
          <w:szCs w:val="24"/>
        </w:rPr>
        <w:t>Приказ Министерства образования и науки Российской Федерации от 23 августа 2017 г.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12. </w:t>
      </w:r>
      <w:r w:rsidR="005461E2" w:rsidRPr="007F26C9">
        <w:rPr>
          <w:rFonts w:ascii="Times New Roman" w:hAnsi="Times New Roman" w:cs="Times New Roman"/>
          <w:sz w:val="24"/>
          <w:szCs w:val="24"/>
        </w:rPr>
        <w:t>Постановление</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Главного</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государственного</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санитарного</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врача</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РФ</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от</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4</w:t>
      </w:r>
      <w:r w:rsidR="005461E2" w:rsidRPr="007F26C9">
        <w:rPr>
          <w:rFonts w:ascii="Times New Roman" w:hAnsi="Times New Roman" w:cs="Times New Roman"/>
          <w:spacing w:val="-67"/>
          <w:sz w:val="24"/>
          <w:szCs w:val="24"/>
        </w:rPr>
        <w:t xml:space="preserve"> </w:t>
      </w:r>
      <w:r w:rsidR="005461E2" w:rsidRPr="007F26C9">
        <w:rPr>
          <w:rFonts w:ascii="Times New Roman" w:hAnsi="Times New Roman" w:cs="Times New Roman"/>
          <w:sz w:val="24"/>
          <w:szCs w:val="24"/>
        </w:rPr>
        <w:t>июля 2014 г. № 41 «Об утверждении СанПиН 2.4.4.3172-14 «Санитарно-</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эпидемиологические требования к устройству, содержанию и организации</w:t>
      </w:r>
      <w:r w:rsidR="005461E2" w:rsidRPr="007F26C9">
        <w:rPr>
          <w:rFonts w:ascii="Times New Roman" w:hAnsi="Times New Roman" w:cs="Times New Roman"/>
          <w:spacing w:val="-67"/>
          <w:sz w:val="24"/>
          <w:szCs w:val="24"/>
        </w:rPr>
        <w:t xml:space="preserve"> </w:t>
      </w:r>
      <w:r w:rsidR="005461E2" w:rsidRPr="007F26C9">
        <w:rPr>
          <w:rFonts w:ascii="Times New Roman" w:hAnsi="Times New Roman" w:cs="Times New Roman"/>
          <w:sz w:val="24"/>
          <w:szCs w:val="24"/>
        </w:rPr>
        <w:t>режима</w:t>
      </w:r>
      <w:r w:rsidR="005461E2" w:rsidRPr="007F26C9">
        <w:rPr>
          <w:rFonts w:ascii="Times New Roman" w:hAnsi="Times New Roman" w:cs="Times New Roman"/>
          <w:spacing w:val="-4"/>
          <w:sz w:val="24"/>
          <w:szCs w:val="24"/>
        </w:rPr>
        <w:t xml:space="preserve"> </w:t>
      </w:r>
      <w:r w:rsidR="005461E2" w:rsidRPr="007F26C9">
        <w:rPr>
          <w:rFonts w:ascii="Times New Roman" w:hAnsi="Times New Roman" w:cs="Times New Roman"/>
          <w:sz w:val="24"/>
          <w:szCs w:val="24"/>
        </w:rPr>
        <w:t>работы образовательных</w:t>
      </w:r>
      <w:r w:rsidR="005461E2" w:rsidRPr="007F26C9">
        <w:rPr>
          <w:rFonts w:ascii="Times New Roman" w:hAnsi="Times New Roman" w:cs="Times New Roman"/>
          <w:spacing w:val="-4"/>
          <w:sz w:val="24"/>
          <w:szCs w:val="24"/>
        </w:rPr>
        <w:t xml:space="preserve"> </w:t>
      </w:r>
      <w:r w:rsidR="005461E2" w:rsidRPr="007F26C9">
        <w:rPr>
          <w:rFonts w:ascii="Times New Roman" w:hAnsi="Times New Roman" w:cs="Times New Roman"/>
          <w:sz w:val="24"/>
          <w:szCs w:val="24"/>
        </w:rPr>
        <w:t>организаций ДО</w:t>
      </w:r>
      <w:r w:rsidR="005461E2" w:rsidRPr="007F26C9">
        <w:rPr>
          <w:rFonts w:ascii="Times New Roman" w:hAnsi="Times New Roman" w:cs="Times New Roman"/>
          <w:spacing w:val="-2"/>
          <w:sz w:val="24"/>
          <w:szCs w:val="24"/>
        </w:rPr>
        <w:t xml:space="preserve"> </w:t>
      </w:r>
      <w:r w:rsidR="005461E2" w:rsidRPr="007F26C9">
        <w:rPr>
          <w:rFonts w:ascii="Times New Roman" w:hAnsi="Times New Roman" w:cs="Times New Roman"/>
          <w:sz w:val="24"/>
          <w:szCs w:val="24"/>
        </w:rPr>
        <w:t>детей»;</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lastRenderedPageBreak/>
        <w:t xml:space="preserve">13. </w:t>
      </w:r>
      <w:r w:rsidR="005461E2" w:rsidRPr="007F26C9">
        <w:rPr>
          <w:rFonts w:ascii="Times New Roman" w:hAnsi="Times New Roman" w:cs="Times New Roman"/>
          <w:sz w:val="24"/>
          <w:szCs w:val="24"/>
        </w:rPr>
        <w:t>Письмо</w:t>
      </w:r>
      <w:r w:rsidR="005461E2" w:rsidRPr="007F26C9">
        <w:rPr>
          <w:rFonts w:ascii="Times New Roman" w:hAnsi="Times New Roman" w:cs="Times New Roman"/>
          <w:spacing w:val="1"/>
          <w:sz w:val="24"/>
          <w:szCs w:val="24"/>
        </w:rPr>
        <w:t xml:space="preserve"> </w:t>
      </w:r>
      <w:proofErr w:type="spellStart"/>
      <w:r w:rsidR="005461E2" w:rsidRPr="007F26C9">
        <w:rPr>
          <w:rFonts w:ascii="Times New Roman" w:hAnsi="Times New Roman" w:cs="Times New Roman"/>
          <w:sz w:val="24"/>
          <w:szCs w:val="24"/>
        </w:rPr>
        <w:t>Минобрнауки</w:t>
      </w:r>
      <w:proofErr w:type="spellEnd"/>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РФ</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от</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18.11.2015</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09-3242</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«О</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направлении</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рекомендаций» (вместе Методические рекомендации по проектированию</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дополнительных</w:t>
      </w:r>
      <w:r w:rsidR="005461E2" w:rsidRPr="007F26C9">
        <w:rPr>
          <w:rFonts w:ascii="Times New Roman" w:hAnsi="Times New Roman" w:cs="Times New Roman"/>
          <w:spacing w:val="-4"/>
          <w:sz w:val="24"/>
          <w:szCs w:val="24"/>
        </w:rPr>
        <w:t xml:space="preserve"> </w:t>
      </w:r>
      <w:r w:rsidR="005461E2" w:rsidRPr="007F26C9">
        <w:rPr>
          <w:rFonts w:ascii="Times New Roman" w:hAnsi="Times New Roman" w:cs="Times New Roman"/>
          <w:sz w:val="24"/>
          <w:szCs w:val="24"/>
        </w:rPr>
        <w:t>общеразвивающих</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программ)</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14. </w:t>
      </w:r>
      <w:r w:rsidR="005461E2" w:rsidRPr="007F26C9">
        <w:rPr>
          <w:rFonts w:ascii="Times New Roman" w:hAnsi="Times New Roman" w:cs="Times New Roman"/>
          <w:sz w:val="24"/>
          <w:szCs w:val="24"/>
        </w:rPr>
        <w:t>Письмо</w:t>
      </w:r>
      <w:r w:rsidR="005461E2" w:rsidRPr="007F26C9">
        <w:rPr>
          <w:rFonts w:ascii="Times New Roman" w:hAnsi="Times New Roman" w:cs="Times New Roman"/>
          <w:spacing w:val="1"/>
          <w:sz w:val="24"/>
          <w:szCs w:val="24"/>
        </w:rPr>
        <w:t xml:space="preserve"> </w:t>
      </w:r>
      <w:proofErr w:type="spellStart"/>
      <w:r w:rsidR="005461E2" w:rsidRPr="007F26C9">
        <w:rPr>
          <w:rFonts w:ascii="Times New Roman" w:hAnsi="Times New Roman" w:cs="Times New Roman"/>
          <w:sz w:val="24"/>
          <w:szCs w:val="24"/>
        </w:rPr>
        <w:t>Минобрнауки</w:t>
      </w:r>
      <w:proofErr w:type="spellEnd"/>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РФ</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от</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14.12</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2015</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г.</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09-3564</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«О</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внеурочной</w:t>
      </w:r>
      <w:r w:rsidR="005461E2" w:rsidRPr="007F26C9">
        <w:rPr>
          <w:rFonts w:ascii="Times New Roman" w:hAnsi="Times New Roman" w:cs="Times New Roman"/>
          <w:spacing w:val="-67"/>
          <w:sz w:val="24"/>
          <w:szCs w:val="24"/>
        </w:rPr>
        <w:t xml:space="preserve"> </w:t>
      </w:r>
      <w:r w:rsidR="005461E2" w:rsidRPr="007F26C9">
        <w:rPr>
          <w:rFonts w:ascii="Times New Roman" w:hAnsi="Times New Roman" w:cs="Times New Roman"/>
          <w:sz w:val="24"/>
          <w:szCs w:val="24"/>
        </w:rPr>
        <w:t>деятельности</w:t>
      </w:r>
      <w:r w:rsidR="005461E2" w:rsidRPr="007F26C9">
        <w:rPr>
          <w:rFonts w:ascii="Times New Roman" w:hAnsi="Times New Roman" w:cs="Times New Roman"/>
          <w:spacing w:val="18"/>
          <w:sz w:val="24"/>
          <w:szCs w:val="24"/>
        </w:rPr>
        <w:t xml:space="preserve"> </w:t>
      </w:r>
      <w:r w:rsidR="005461E2" w:rsidRPr="007F26C9">
        <w:rPr>
          <w:rFonts w:ascii="Times New Roman" w:hAnsi="Times New Roman" w:cs="Times New Roman"/>
          <w:sz w:val="24"/>
          <w:szCs w:val="24"/>
        </w:rPr>
        <w:t>и</w:t>
      </w:r>
      <w:r w:rsidR="005461E2" w:rsidRPr="007F26C9">
        <w:rPr>
          <w:rFonts w:ascii="Times New Roman" w:hAnsi="Times New Roman" w:cs="Times New Roman"/>
          <w:spacing w:val="16"/>
          <w:sz w:val="24"/>
          <w:szCs w:val="24"/>
        </w:rPr>
        <w:t xml:space="preserve"> </w:t>
      </w:r>
      <w:r w:rsidR="005461E2" w:rsidRPr="007F26C9">
        <w:rPr>
          <w:rFonts w:ascii="Times New Roman" w:hAnsi="Times New Roman" w:cs="Times New Roman"/>
          <w:sz w:val="24"/>
          <w:szCs w:val="24"/>
        </w:rPr>
        <w:t>реализации</w:t>
      </w:r>
      <w:r w:rsidR="005461E2" w:rsidRPr="007F26C9">
        <w:rPr>
          <w:rFonts w:ascii="Times New Roman" w:hAnsi="Times New Roman" w:cs="Times New Roman"/>
          <w:spacing w:val="22"/>
          <w:sz w:val="24"/>
          <w:szCs w:val="24"/>
        </w:rPr>
        <w:t xml:space="preserve"> </w:t>
      </w:r>
      <w:r w:rsidR="005461E2" w:rsidRPr="007F26C9">
        <w:rPr>
          <w:rFonts w:ascii="Times New Roman" w:hAnsi="Times New Roman" w:cs="Times New Roman"/>
          <w:sz w:val="24"/>
          <w:szCs w:val="24"/>
        </w:rPr>
        <w:t>дополнительных</w:t>
      </w:r>
      <w:r w:rsidR="005461E2" w:rsidRPr="007F26C9">
        <w:rPr>
          <w:rFonts w:ascii="Times New Roman" w:hAnsi="Times New Roman" w:cs="Times New Roman"/>
          <w:spacing w:val="18"/>
          <w:sz w:val="24"/>
          <w:szCs w:val="24"/>
        </w:rPr>
        <w:t xml:space="preserve"> </w:t>
      </w:r>
      <w:r w:rsidR="005461E2" w:rsidRPr="007F26C9">
        <w:rPr>
          <w:rFonts w:ascii="Times New Roman" w:hAnsi="Times New Roman" w:cs="Times New Roman"/>
          <w:sz w:val="24"/>
          <w:szCs w:val="24"/>
        </w:rPr>
        <w:t xml:space="preserve">общеобразовательных </w:t>
      </w:r>
      <w:r w:rsidR="0046162F" w:rsidRPr="007F26C9">
        <w:rPr>
          <w:rFonts w:ascii="Times New Roman" w:hAnsi="Times New Roman" w:cs="Times New Roman"/>
          <w:sz w:val="24"/>
          <w:szCs w:val="24"/>
        </w:rPr>
        <w:t>программ»</w:t>
      </w:r>
    </w:p>
    <w:p w:rsidR="007B12E6" w:rsidRPr="007F26C9" w:rsidRDefault="007B12E6"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1</w:t>
      </w:r>
      <w:r w:rsidR="00522736">
        <w:rPr>
          <w:rFonts w:ascii="Times New Roman" w:hAnsi="Times New Roman" w:cs="Times New Roman"/>
          <w:sz w:val="24"/>
          <w:szCs w:val="24"/>
        </w:rPr>
        <w:t>5</w:t>
      </w:r>
      <w:r w:rsidRPr="007F26C9">
        <w:rPr>
          <w:rFonts w:ascii="Times New Roman" w:hAnsi="Times New Roman" w:cs="Times New Roman"/>
          <w:sz w:val="24"/>
          <w:szCs w:val="24"/>
        </w:rPr>
        <w:t xml:space="preserve">. </w:t>
      </w:r>
      <w:r w:rsidR="005461E2" w:rsidRPr="007F26C9">
        <w:rPr>
          <w:rFonts w:ascii="Times New Roman" w:hAnsi="Times New Roman" w:cs="Times New Roman"/>
          <w:sz w:val="24"/>
          <w:szCs w:val="24"/>
        </w:rPr>
        <w:t>Локальные</w:t>
      </w:r>
      <w:r w:rsidR="005461E2" w:rsidRPr="007F26C9">
        <w:rPr>
          <w:rFonts w:ascii="Times New Roman" w:hAnsi="Times New Roman" w:cs="Times New Roman"/>
          <w:spacing w:val="23"/>
          <w:sz w:val="24"/>
          <w:szCs w:val="24"/>
        </w:rPr>
        <w:t xml:space="preserve"> </w:t>
      </w:r>
      <w:r w:rsidR="005461E2" w:rsidRPr="007F26C9">
        <w:rPr>
          <w:rFonts w:ascii="Times New Roman" w:hAnsi="Times New Roman" w:cs="Times New Roman"/>
          <w:sz w:val="24"/>
          <w:szCs w:val="24"/>
        </w:rPr>
        <w:t>акты</w:t>
      </w:r>
      <w:r w:rsidR="005461E2" w:rsidRPr="007F26C9">
        <w:rPr>
          <w:rFonts w:ascii="Times New Roman" w:hAnsi="Times New Roman" w:cs="Times New Roman"/>
          <w:spacing w:val="23"/>
          <w:sz w:val="24"/>
          <w:szCs w:val="24"/>
        </w:rPr>
        <w:t xml:space="preserve"> </w:t>
      </w:r>
      <w:r w:rsidR="00522736">
        <w:rPr>
          <w:rFonts w:ascii="Times New Roman" w:hAnsi="Times New Roman" w:cs="Times New Roman"/>
          <w:sz w:val="24"/>
          <w:szCs w:val="24"/>
        </w:rPr>
        <w:t>Г</w:t>
      </w:r>
      <w:r w:rsidR="00DC46DF" w:rsidRPr="007F26C9">
        <w:rPr>
          <w:rFonts w:ascii="Times New Roman" w:hAnsi="Times New Roman" w:cs="Times New Roman"/>
          <w:sz w:val="24"/>
          <w:szCs w:val="24"/>
        </w:rPr>
        <w:t>БОУ «</w:t>
      </w:r>
      <w:r w:rsidR="00522736">
        <w:rPr>
          <w:rFonts w:ascii="Times New Roman" w:hAnsi="Times New Roman" w:cs="Times New Roman"/>
          <w:sz w:val="24"/>
          <w:szCs w:val="24"/>
        </w:rPr>
        <w:t xml:space="preserve">СОШ-ДС </w:t>
      </w:r>
      <w:proofErr w:type="spellStart"/>
      <w:r w:rsidR="00522736">
        <w:rPr>
          <w:rFonts w:ascii="Times New Roman" w:hAnsi="Times New Roman" w:cs="Times New Roman"/>
          <w:sz w:val="24"/>
          <w:szCs w:val="24"/>
        </w:rPr>
        <w:t>с.п</w:t>
      </w:r>
      <w:proofErr w:type="gramStart"/>
      <w:r w:rsidR="00522736">
        <w:rPr>
          <w:rFonts w:ascii="Times New Roman" w:hAnsi="Times New Roman" w:cs="Times New Roman"/>
          <w:sz w:val="24"/>
          <w:szCs w:val="24"/>
        </w:rPr>
        <w:t>.А</w:t>
      </w:r>
      <w:proofErr w:type="gramEnd"/>
      <w:r w:rsidR="00522736">
        <w:rPr>
          <w:rFonts w:ascii="Times New Roman" w:hAnsi="Times New Roman" w:cs="Times New Roman"/>
          <w:sz w:val="24"/>
          <w:szCs w:val="24"/>
        </w:rPr>
        <w:t>лхасты</w:t>
      </w:r>
      <w:proofErr w:type="spellEnd"/>
      <w:r w:rsidR="00DC46DF" w:rsidRPr="007F26C9">
        <w:rPr>
          <w:rFonts w:ascii="Times New Roman" w:hAnsi="Times New Roman" w:cs="Times New Roman"/>
          <w:sz w:val="24"/>
          <w:szCs w:val="24"/>
        </w:rPr>
        <w:t>»</w:t>
      </w:r>
      <w:r w:rsidR="005461E2" w:rsidRPr="007F26C9">
        <w:rPr>
          <w:rFonts w:ascii="Times New Roman" w:hAnsi="Times New Roman" w:cs="Times New Roman"/>
          <w:sz w:val="24"/>
          <w:szCs w:val="24"/>
        </w:rPr>
        <w:t>:</w:t>
      </w:r>
      <w:r w:rsidR="005461E2" w:rsidRPr="007F26C9">
        <w:rPr>
          <w:rFonts w:ascii="Times New Roman" w:hAnsi="Times New Roman" w:cs="Times New Roman"/>
          <w:spacing w:val="24"/>
          <w:sz w:val="24"/>
          <w:szCs w:val="24"/>
        </w:rPr>
        <w:t xml:space="preserve"> </w:t>
      </w:r>
      <w:r w:rsidR="005461E2" w:rsidRPr="007F26C9">
        <w:rPr>
          <w:rFonts w:ascii="Times New Roman" w:hAnsi="Times New Roman" w:cs="Times New Roman"/>
          <w:sz w:val="24"/>
          <w:szCs w:val="24"/>
        </w:rPr>
        <w:t>Устав,</w:t>
      </w:r>
      <w:r w:rsidR="005461E2" w:rsidRPr="007F26C9">
        <w:rPr>
          <w:rFonts w:ascii="Times New Roman" w:hAnsi="Times New Roman" w:cs="Times New Roman"/>
          <w:spacing w:val="22"/>
          <w:sz w:val="24"/>
          <w:szCs w:val="24"/>
        </w:rPr>
        <w:t xml:space="preserve"> </w:t>
      </w:r>
      <w:r w:rsidR="005461E2" w:rsidRPr="007F26C9">
        <w:rPr>
          <w:rFonts w:ascii="Times New Roman" w:hAnsi="Times New Roman" w:cs="Times New Roman"/>
          <w:sz w:val="24"/>
          <w:szCs w:val="24"/>
        </w:rPr>
        <w:t>Учебный</w:t>
      </w:r>
      <w:r w:rsidR="005461E2" w:rsidRPr="007F26C9">
        <w:rPr>
          <w:rFonts w:ascii="Times New Roman" w:hAnsi="Times New Roman" w:cs="Times New Roman"/>
          <w:spacing w:val="23"/>
          <w:sz w:val="24"/>
          <w:szCs w:val="24"/>
        </w:rPr>
        <w:t xml:space="preserve"> </w:t>
      </w:r>
      <w:r w:rsidR="005461E2" w:rsidRPr="007F26C9">
        <w:rPr>
          <w:rFonts w:ascii="Times New Roman" w:hAnsi="Times New Roman" w:cs="Times New Roman"/>
          <w:sz w:val="24"/>
          <w:szCs w:val="24"/>
        </w:rPr>
        <w:t>план,</w:t>
      </w:r>
      <w:r w:rsidR="005461E2" w:rsidRPr="007F26C9">
        <w:rPr>
          <w:rFonts w:ascii="Times New Roman" w:hAnsi="Times New Roman" w:cs="Times New Roman"/>
          <w:spacing w:val="22"/>
          <w:sz w:val="24"/>
          <w:szCs w:val="24"/>
        </w:rPr>
        <w:t xml:space="preserve"> </w:t>
      </w:r>
      <w:r w:rsidR="005461E2" w:rsidRPr="007F26C9">
        <w:rPr>
          <w:rFonts w:ascii="Times New Roman" w:hAnsi="Times New Roman" w:cs="Times New Roman"/>
          <w:sz w:val="24"/>
          <w:szCs w:val="24"/>
        </w:rPr>
        <w:t>Правила</w:t>
      </w:r>
      <w:r w:rsidR="005461E2" w:rsidRPr="007F26C9">
        <w:rPr>
          <w:rFonts w:ascii="Times New Roman" w:hAnsi="Times New Roman" w:cs="Times New Roman"/>
          <w:spacing w:val="23"/>
          <w:sz w:val="24"/>
          <w:szCs w:val="24"/>
        </w:rPr>
        <w:t xml:space="preserve"> </w:t>
      </w:r>
      <w:r w:rsidR="005461E2" w:rsidRPr="007F26C9">
        <w:rPr>
          <w:rFonts w:ascii="Times New Roman" w:hAnsi="Times New Roman" w:cs="Times New Roman"/>
          <w:sz w:val="24"/>
          <w:szCs w:val="24"/>
        </w:rPr>
        <w:t>внутреннего</w:t>
      </w:r>
      <w:r w:rsidR="005461E2" w:rsidRPr="007F26C9">
        <w:rPr>
          <w:rFonts w:ascii="Times New Roman" w:hAnsi="Times New Roman" w:cs="Times New Roman"/>
          <w:spacing w:val="-67"/>
          <w:sz w:val="24"/>
          <w:szCs w:val="24"/>
        </w:rPr>
        <w:t xml:space="preserve"> </w:t>
      </w:r>
      <w:r w:rsidR="005461E2" w:rsidRPr="007F26C9">
        <w:rPr>
          <w:rFonts w:ascii="Times New Roman" w:hAnsi="Times New Roman" w:cs="Times New Roman"/>
          <w:sz w:val="24"/>
          <w:szCs w:val="24"/>
        </w:rPr>
        <w:t>трудового</w:t>
      </w:r>
      <w:r w:rsidR="005461E2" w:rsidRPr="007F26C9">
        <w:rPr>
          <w:rFonts w:ascii="Times New Roman" w:hAnsi="Times New Roman" w:cs="Times New Roman"/>
          <w:spacing w:val="-4"/>
          <w:sz w:val="24"/>
          <w:szCs w:val="24"/>
        </w:rPr>
        <w:t xml:space="preserve"> </w:t>
      </w:r>
      <w:r w:rsidR="005461E2" w:rsidRPr="007F26C9">
        <w:rPr>
          <w:rFonts w:ascii="Times New Roman" w:hAnsi="Times New Roman" w:cs="Times New Roman"/>
          <w:sz w:val="24"/>
          <w:szCs w:val="24"/>
        </w:rPr>
        <w:t>распорядка,</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инструкции</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по</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технике</w:t>
      </w:r>
      <w:r w:rsidR="005461E2" w:rsidRPr="007F26C9">
        <w:rPr>
          <w:rFonts w:ascii="Times New Roman" w:hAnsi="Times New Roman" w:cs="Times New Roman"/>
          <w:spacing w:val="-1"/>
          <w:sz w:val="24"/>
          <w:szCs w:val="24"/>
        </w:rPr>
        <w:t xml:space="preserve"> </w:t>
      </w:r>
      <w:r w:rsidR="005461E2" w:rsidRPr="007F26C9">
        <w:rPr>
          <w:rFonts w:ascii="Times New Roman" w:hAnsi="Times New Roman" w:cs="Times New Roman"/>
          <w:sz w:val="24"/>
          <w:szCs w:val="24"/>
        </w:rPr>
        <w:t>безопасности</w:t>
      </w:r>
    </w:p>
    <w:p w:rsidR="00617759" w:rsidRDefault="00617759" w:rsidP="00617759">
      <w:pPr>
        <w:spacing w:line="360" w:lineRule="auto"/>
        <w:ind w:firstLine="360"/>
        <w:contextualSpacing/>
        <w:jc w:val="center"/>
        <w:rPr>
          <w:rFonts w:ascii="Times New Roman" w:hAnsi="Times New Roman" w:cs="Times New Roman"/>
          <w:sz w:val="24"/>
          <w:szCs w:val="24"/>
        </w:rPr>
      </w:pPr>
      <w:r>
        <w:rPr>
          <w:rFonts w:ascii="Times New Roman" w:hAnsi="Times New Roman" w:cs="Times New Roman"/>
          <w:b/>
          <w:sz w:val="28"/>
          <w:szCs w:val="28"/>
        </w:rPr>
        <w:t>Направленность</w:t>
      </w:r>
      <w:r w:rsidR="004E4F38" w:rsidRPr="00617759">
        <w:rPr>
          <w:rFonts w:ascii="Times New Roman" w:hAnsi="Times New Roman" w:cs="Times New Roman"/>
          <w:b/>
          <w:sz w:val="28"/>
          <w:szCs w:val="28"/>
        </w:rPr>
        <w:t> программы</w:t>
      </w:r>
    </w:p>
    <w:p w:rsidR="005461E2" w:rsidRPr="007F26C9" w:rsidRDefault="005461E2" w:rsidP="00BC47A0">
      <w:pPr>
        <w:spacing w:line="360" w:lineRule="auto"/>
        <w:ind w:firstLine="360"/>
        <w:contextualSpacing/>
        <w:jc w:val="both"/>
        <w:rPr>
          <w:rFonts w:ascii="Times New Roman" w:hAnsi="Times New Roman" w:cs="Times New Roman"/>
          <w:sz w:val="24"/>
          <w:szCs w:val="24"/>
        </w:rPr>
      </w:pPr>
      <w:r w:rsidRPr="007F26C9">
        <w:rPr>
          <w:rFonts w:ascii="Times New Roman" w:hAnsi="Times New Roman" w:cs="Times New Roman"/>
          <w:sz w:val="24"/>
          <w:szCs w:val="24"/>
        </w:rPr>
        <w:t>Дополнительная</w:t>
      </w:r>
      <w:r w:rsidRPr="007F26C9">
        <w:rPr>
          <w:rFonts w:ascii="Times New Roman" w:hAnsi="Times New Roman" w:cs="Times New Roman"/>
          <w:spacing w:val="44"/>
          <w:sz w:val="24"/>
          <w:szCs w:val="24"/>
        </w:rPr>
        <w:t xml:space="preserve"> </w:t>
      </w:r>
      <w:r w:rsidRPr="007F26C9">
        <w:rPr>
          <w:rFonts w:ascii="Times New Roman" w:hAnsi="Times New Roman" w:cs="Times New Roman"/>
          <w:sz w:val="24"/>
          <w:szCs w:val="24"/>
        </w:rPr>
        <w:t>общеобразовательная</w:t>
      </w:r>
      <w:r w:rsidRPr="007F26C9">
        <w:rPr>
          <w:rFonts w:ascii="Times New Roman" w:hAnsi="Times New Roman" w:cs="Times New Roman"/>
          <w:spacing w:val="112"/>
          <w:sz w:val="24"/>
          <w:szCs w:val="24"/>
        </w:rPr>
        <w:t xml:space="preserve"> </w:t>
      </w:r>
      <w:r w:rsidRPr="007F26C9">
        <w:rPr>
          <w:rFonts w:ascii="Times New Roman" w:hAnsi="Times New Roman" w:cs="Times New Roman"/>
          <w:sz w:val="24"/>
          <w:szCs w:val="24"/>
        </w:rPr>
        <w:t>общеразвивающая</w:t>
      </w:r>
      <w:r w:rsidRPr="007F26C9">
        <w:rPr>
          <w:rFonts w:ascii="Times New Roman" w:hAnsi="Times New Roman" w:cs="Times New Roman"/>
          <w:spacing w:val="113"/>
          <w:sz w:val="24"/>
          <w:szCs w:val="24"/>
        </w:rPr>
        <w:t xml:space="preserve"> </w:t>
      </w:r>
      <w:r w:rsidRPr="007F26C9">
        <w:rPr>
          <w:rFonts w:ascii="Times New Roman" w:hAnsi="Times New Roman" w:cs="Times New Roman"/>
          <w:sz w:val="24"/>
          <w:szCs w:val="24"/>
        </w:rPr>
        <w:t>программа «</w:t>
      </w:r>
      <w:r w:rsidR="00052D00" w:rsidRPr="007F26C9">
        <w:rPr>
          <w:rFonts w:ascii="Times New Roman" w:hAnsi="Times New Roman" w:cs="Times New Roman"/>
          <w:sz w:val="24"/>
          <w:szCs w:val="24"/>
        </w:rPr>
        <w:t>Баскетбол</w:t>
      </w:r>
      <w:r w:rsidRPr="007F26C9">
        <w:rPr>
          <w:rFonts w:ascii="Times New Roman" w:hAnsi="Times New Roman" w:cs="Times New Roman"/>
          <w:sz w:val="24"/>
          <w:szCs w:val="24"/>
        </w:rPr>
        <w:t>»</w:t>
      </w:r>
      <w:r w:rsidRPr="007F26C9">
        <w:rPr>
          <w:rFonts w:ascii="Times New Roman" w:hAnsi="Times New Roman" w:cs="Times New Roman"/>
          <w:spacing w:val="-5"/>
          <w:sz w:val="24"/>
          <w:szCs w:val="24"/>
        </w:rPr>
        <w:t xml:space="preserve"> </w:t>
      </w:r>
      <w:r w:rsidRPr="007F26C9">
        <w:rPr>
          <w:rFonts w:ascii="Times New Roman" w:hAnsi="Times New Roman" w:cs="Times New Roman"/>
          <w:sz w:val="24"/>
          <w:szCs w:val="24"/>
        </w:rPr>
        <w:t>имеет</w:t>
      </w:r>
      <w:r w:rsidRPr="007F26C9">
        <w:rPr>
          <w:rFonts w:ascii="Times New Roman" w:hAnsi="Times New Roman" w:cs="Times New Roman"/>
          <w:spacing w:val="-3"/>
          <w:sz w:val="24"/>
          <w:szCs w:val="24"/>
        </w:rPr>
        <w:t xml:space="preserve"> </w:t>
      </w:r>
      <w:r w:rsidR="00052D00" w:rsidRPr="007F26C9">
        <w:rPr>
          <w:rFonts w:ascii="Times New Roman" w:hAnsi="Times New Roman" w:cs="Times New Roman"/>
          <w:sz w:val="24"/>
          <w:szCs w:val="24"/>
        </w:rPr>
        <w:t>спортивно-оздоровительную</w:t>
      </w:r>
      <w:r w:rsidRPr="007F26C9">
        <w:rPr>
          <w:rFonts w:ascii="Times New Roman" w:hAnsi="Times New Roman" w:cs="Times New Roman"/>
          <w:spacing w:val="-4"/>
          <w:sz w:val="24"/>
          <w:szCs w:val="24"/>
        </w:rPr>
        <w:t xml:space="preserve"> </w:t>
      </w:r>
      <w:r w:rsidRPr="007F26C9">
        <w:rPr>
          <w:rFonts w:ascii="Times New Roman" w:hAnsi="Times New Roman" w:cs="Times New Roman"/>
          <w:sz w:val="24"/>
          <w:szCs w:val="24"/>
        </w:rPr>
        <w:t>направленность.</w:t>
      </w:r>
    </w:p>
    <w:p w:rsidR="007B12E6" w:rsidRPr="007F26C9" w:rsidRDefault="005461E2" w:rsidP="00BC47A0">
      <w:pPr>
        <w:spacing w:line="360" w:lineRule="auto"/>
        <w:ind w:firstLine="709"/>
        <w:contextualSpacing/>
        <w:jc w:val="both"/>
        <w:rPr>
          <w:rFonts w:ascii="Times New Roman" w:hAnsi="Times New Roman" w:cs="Times New Roman"/>
          <w:sz w:val="24"/>
          <w:szCs w:val="24"/>
        </w:rPr>
      </w:pPr>
      <w:r w:rsidRPr="007F26C9">
        <w:rPr>
          <w:rFonts w:ascii="Times New Roman" w:hAnsi="Times New Roman" w:cs="Times New Roman"/>
          <w:sz w:val="24"/>
          <w:szCs w:val="24"/>
        </w:rPr>
        <w:t>Программа</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направлена</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на</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формирование</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и</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развитие</w:t>
      </w:r>
      <w:r w:rsidRPr="007F26C9">
        <w:rPr>
          <w:rFonts w:ascii="Times New Roman" w:hAnsi="Times New Roman" w:cs="Times New Roman"/>
          <w:spacing w:val="1"/>
          <w:sz w:val="24"/>
          <w:szCs w:val="24"/>
        </w:rPr>
        <w:t xml:space="preserve"> </w:t>
      </w:r>
      <w:r w:rsidR="008A4B2E" w:rsidRPr="007F26C9">
        <w:rPr>
          <w:rFonts w:ascii="Times New Roman" w:hAnsi="Times New Roman" w:cs="Times New Roman"/>
          <w:sz w:val="24"/>
          <w:szCs w:val="24"/>
        </w:rPr>
        <w:t>спортивных</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способностей</w:t>
      </w:r>
      <w:r w:rsidRPr="007F26C9">
        <w:rPr>
          <w:rFonts w:ascii="Times New Roman" w:hAnsi="Times New Roman" w:cs="Times New Roman"/>
          <w:spacing w:val="31"/>
          <w:sz w:val="24"/>
          <w:szCs w:val="24"/>
        </w:rPr>
        <w:t xml:space="preserve"> </w:t>
      </w:r>
      <w:r w:rsidRPr="007F26C9">
        <w:rPr>
          <w:rFonts w:ascii="Times New Roman" w:hAnsi="Times New Roman" w:cs="Times New Roman"/>
          <w:sz w:val="24"/>
          <w:szCs w:val="24"/>
        </w:rPr>
        <w:t>обучающихся,</w:t>
      </w:r>
      <w:r w:rsidRPr="007F26C9">
        <w:rPr>
          <w:rFonts w:ascii="Times New Roman" w:hAnsi="Times New Roman" w:cs="Times New Roman"/>
          <w:spacing w:val="35"/>
          <w:sz w:val="24"/>
          <w:szCs w:val="24"/>
        </w:rPr>
        <w:t xml:space="preserve"> </w:t>
      </w:r>
      <w:r w:rsidRPr="007F26C9">
        <w:rPr>
          <w:rFonts w:ascii="Times New Roman" w:hAnsi="Times New Roman" w:cs="Times New Roman"/>
          <w:sz w:val="24"/>
          <w:szCs w:val="24"/>
        </w:rPr>
        <w:t>удовлетворение</w:t>
      </w:r>
      <w:r w:rsidRPr="007F26C9">
        <w:rPr>
          <w:rFonts w:ascii="Times New Roman" w:hAnsi="Times New Roman" w:cs="Times New Roman"/>
          <w:spacing w:val="30"/>
          <w:sz w:val="24"/>
          <w:szCs w:val="24"/>
        </w:rPr>
        <w:t xml:space="preserve"> </w:t>
      </w:r>
      <w:r w:rsidRPr="007F26C9">
        <w:rPr>
          <w:rFonts w:ascii="Times New Roman" w:hAnsi="Times New Roman" w:cs="Times New Roman"/>
          <w:sz w:val="24"/>
          <w:szCs w:val="24"/>
        </w:rPr>
        <w:t>индивидуальных</w:t>
      </w:r>
      <w:r w:rsidRPr="007F26C9">
        <w:rPr>
          <w:rFonts w:ascii="Times New Roman" w:hAnsi="Times New Roman" w:cs="Times New Roman"/>
          <w:spacing w:val="32"/>
          <w:sz w:val="24"/>
          <w:szCs w:val="24"/>
        </w:rPr>
        <w:t xml:space="preserve"> </w:t>
      </w:r>
      <w:r w:rsidRPr="007F26C9">
        <w:rPr>
          <w:rFonts w:ascii="Times New Roman" w:hAnsi="Times New Roman" w:cs="Times New Roman"/>
          <w:sz w:val="24"/>
          <w:szCs w:val="24"/>
        </w:rPr>
        <w:t>потребностей, нравственном и социальном развитии, пробуждение и</w:t>
      </w:r>
      <w:r w:rsidRPr="007F26C9">
        <w:rPr>
          <w:rFonts w:ascii="Times New Roman" w:hAnsi="Times New Roman" w:cs="Times New Roman"/>
          <w:spacing w:val="1"/>
          <w:sz w:val="24"/>
          <w:szCs w:val="24"/>
        </w:rPr>
        <w:t xml:space="preserve"> </w:t>
      </w:r>
      <w:r w:rsidRPr="007F26C9">
        <w:rPr>
          <w:rFonts w:ascii="Times New Roman" w:hAnsi="Times New Roman" w:cs="Times New Roman"/>
          <w:sz w:val="24"/>
          <w:szCs w:val="24"/>
        </w:rPr>
        <w:t>закрепление</w:t>
      </w:r>
      <w:r w:rsidRPr="007F26C9">
        <w:rPr>
          <w:rFonts w:ascii="Times New Roman" w:hAnsi="Times New Roman" w:cs="Times New Roman"/>
          <w:spacing w:val="-4"/>
          <w:sz w:val="24"/>
          <w:szCs w:val="24"/>
        </w:rPr>
        <w:t xml:space="preserve"> </w:t>
      </w:r>
      <w:r w:rsidRPr="007F26C9">
        <w:rPr>
          <w:rFonts w:ascii="Times New Roman" w:hAnsi="Times New Roman" w:cs="Times New Roman"/>
          <w:sz w:val="24"/>
          <w:szCs w:val="24"/>
        </w:rPr>
        <w:t xml:space="preserve">интереса к </w:t>
      </w:r>
      <w:r w:rsidR="008A4B2E" w:rsidRPr="007F26C9">
        <w:rPr>
          <w:rFonts w:ascii="Times New Roman" w:hAnsi="Times New Roman" w:cs="Times New Roman"/>
          <w:sz w:val="24"/>
          <w:szCs w:val="24"/>
        </w:rPr>
        <w:t>здоровому образу жизни.</w:t>
      </w:r>
    </w:p>
    <w:p w:rsidR="00617759" w:rsidRDefault="004E4F38" w:rsidP="00617759">
      <w:pPr>
        <w:spacing w:line="360" w:lineRule="auto"/>
        <w:ind w:firstLine="709"/>
        <w:contextualSpacing/>
        <w:jc w:val="center"/>
        <w:rPr>
          <w:rFonts w:ascii="Times New Roman" w:hAnsi="Times New Roman" w:cs="Times New Roman"/>
          <w:sz w:val="24"/>
          <w:szCs w:val="24"/>
        </w:rPr>
      </w:pPr>
      <w:r w:rsidRPr="00617759">
        <w:rPr>
          <w:rFonts w:ascii="Times New Roman" w:hAnsi="Times New Roman" w:cs="Times New Roman"/>
          <w:b/>
          <w:sz w:val="28"/>
          <w:szCs w:val="28"/>
        </w:rPr>
        <w:t>Актуальность программы</w:t>
      </w:r>
      <w:r w:rsidRPr="00617759">
        <w:rPr>
          <w:rFonts w:ascii="Times New Roman" w:hAnsi="Times New Roman" w:cs="Times New Roman"/>
          <w:sz w:val="28"/>
          <w:szCs w:val="28"/>
        </w:rPr>
        <w:t>:</w:t>
      </w:r>
    </w:p>
    <w:p w:rsidR="008A4B2E" w:rsidRPr="007F26C9" w:rsidRDefault="008A4B2E" w:rsidP="00BC47A0">
      <w:pPr>
        <w:spacing w:line="360" w:lineRule="auto"/>
        <w:ind w:firstLine="709"/>
        <w:contextualSpacing/>
        <w:jc w:val="both"/>
        <w:rPr>
          <w:rFonts w:ascii="Times New Roman" w:hAnsi="Times New Roman" w:cs="Times New Roman"/>
          <w:sz w:val="24"/>
          <w:szCs w:val="24"/>
        </w:rPr>
      </w:pPr>
      <w:r w:rsidRPr="007F26C9">
        <w:rPr>
          <w:rFonts w:ascii="Times New Roman" w:hAnsi="Times New Roman" w:cs="Times New Roman"/>
          <w:sz w:val="24"/>
          <w:szCs w:val="24"/>
        </w:rPr>
        <w:t>Актуальность программы в том, что в детском возрасте двигательные навыки развиваются наиболее интенсивно, так как в этот период происходит формирование всего двигательного аппарата и физических качеств. Слабое, негармоничное развитие мышечной системы значительно задерживает развитие двигательных способностей ребенка. Как известно, игра с давних пор составляет неотъемлемую часть жизни человека. Она занимает досуг, воспитывает, удовлетворяет потребность в общении, получении информации, дает приятную физическую нагрузку. Кроме того, игра оказывает благотворное влияние на формирование творческой души, развитие физической силы и способностей. В игре растущий человек познает окружающий мир, жизнь, ищет себя.</w:t>
      </w:r>
    </w:p>
    <w:p w:rsidR="00DC46DF" w:rsidRPr="007F26C9" w:rsidRDefault="00DC46DF" w:rsidP="00BC47A0">
      <w:pPr>
        <w:spacing w:line="360" w:lineRule="auto"/>
        <w:ind w:firstLine="709"/>
        <w:contextualSpacing/>
        <w:jc w:val="both"/>
        <w:rPr>
          <w:rFonts w:ascii="Times New Roman" w:hAnsi="Times New Roman" w:cs="Times New Roman"/>
          <w:sz w:val="24"/>
          <w:szCs w:val="24"/>
        </w:rPr>
      </w:pPr>
      <w:r w:rsidRPr="00617759">
        <w:rPr>
          <w:rFonts w:ascii="Times New Roman" w:hAnsi="Times New Roman" w:cs="Times New Roman"/>
          <w:b/>
          <w:sz w:val="28"/>
          <w:szCs w:val="28"/>
        </w:rPr>
        <w:t>Отличительная особенность</w:t>
      </w:r>
      <w:r w:rsidRPr="007F26C9">
        <w:rPr>
          <w:rFonts w:ascii="Times New Roman" w:hAnsi="Times New Roman" w:cs="Times New Roman"/>
          <w:b/>
          <w:sz w:val="24"/>
          <w:szCs w:val="24"/>
        </w:rPr>
        <w:t xml:space="preserve"> </w:t>
      </w:r>
      <w:r w:rsidRPr="007F26C9">
        <w:rPr>
          <w:rFonts w:ascii="Times New Roman" w:hAnsi="Times New Roman" w:cs="Times New Roman"/>
          <w:sz w:val="24"/>
          <w:szCs w:val="24"/>
        </w:rPr>
        <w:t>данной дополнительной  общеобразовательной общеразвивающей программы «Баскетбол» заключается в том, что она составлена в соответствии с современными нормативными правовыми актами и государственными программными документами по дополнительному образованию, требованиями новых методических рекомендаций по проектированию дополнительных общеобразовательных программ.</w:t>
      </w:r>
    </w:p>
    <w:p w:rsidR="0046162F" w:rsidRPr="007F26C9" w:rsidRDefault="004E4F38" w:rsidP="00BC47A0">
      <w:pPr>
        <w:spacing w:line="360" w:lineRule="auto"/>
        <w:ind w:firstLine="708"/>
        <w:contextualSpacing/>
        <w:jc w:val="both"/>
        <w:rPr>
          <w:rFonts w:ascii="Times New Roman" w:hAnsi="Times New Roman" w:cs="Times New Roman"/>
          <w:sz w:val="24"/>
          <w:szCs w:val="24"/>
        </w:rPr>
      </w:pPr>
      <w:r w:rsidRPr="00617759">
        <w:rPr>
          <w:rFonts w:ascii="Times New Roman" w:hAnsi="Times New Roman" w:cs="Times New Roman"/>
          <w:b/>
          <w:sz w:val="28"/>
          <w:szCs w:val="28"/>
        </w:rPr>
        <w:t>Цель</w:t>
      </w:r>
      <w:r w:rsidR="008A4B2E" w:rsidRPr="007F26C9">
        <w:rPr>
          <w:rFonts w:ascii="Times New Roman" w:hAnsi="Times New Roman" w:cs="Times New Roman"/>
          <w:b/>
          <w:sz w:val="24"/>
          <w:szCs w:val="24"/>
        </w:rPr>
        <w:t>:</w:t>
      </w:r>
      <w:r w:rsidR="008A4B2E" w:rsidRPr="007F26C9">
        <w:rPr>
          <w:rFonts w:ascii="Times New Roman" w:hAnsi="Times New Roman" w:cs="Times New Roman"/>
          <w:sz w:val="24"/>
          <w:szCs w:val="24"/>
        </w:rPr>
        <w:t xml:space="preserve"> заключается в гармоничном физическом и духовно-нравственном развитии личности учащихся, воспитании из них достойных представителей своего народа и патриотов своей Родины, граждан своего государства, сознающих ценность явлений жизни и человека</w:t>
      </w:r>
    </w:p>
    <w:p w:rsidR="0046162F" w:rsidRPr="00617759" w:rsidRDefault="004E4F38" w:rsidP="00115AE2">
      <w:pPr>
        <w:spacing w:line="360" w:lineRule="auto"/>
        <w:ind w:firstLine="708"/>
        <w:contextualSpacing/>
        <w:jc w:val="both"/>
        <w:rPr>
          <w:rFonts w:ascii="Times New Roman" w:hAnsi="Times New Roman" w:cs="Times New Roman"/>
          <w:b/>
          <w:sz w:val="28"/>
          <w:szCs w:val="28"/>
        </w:rPr>
      </w:pPr>
      <w:r w:rsidRPr="00617759">
        <w:rPr>
          <w:rFonts w:ascii="Times New Roman" w:hAnsi="Times New Roman" w:cs="Times New Roman"/>
          <w:b/>
          <w:sz w:val="28"/>
          <w:szCs w:val="28"/>
        </w:rPr>
        <w:t>Задач</w:t>
      </w:r>
      <w:r w:rsidR="0046162F" w:rsidRPr="00617759">
        <w:rPr>
          <w:rFonts w:ascii="Times New Roman" w:hAnsi="Times New Roman" w:cs="Times New Roman"/>
          <w:b/>
          <w:sz w:val="28"/>
          <w:szCs w:val="28"/>
        </w:rPr>
        <w:t>и:</w:t>
      </w:r>
    </w:p>
    <w:p w:rsidR="008A4B2E" w:rsidRPr="007F26C9" w:rsidRDefault="008A4B2E"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укрепление здоровья школьников;</w:t>
      </w:r>
    </w:p>
    <w:p w:rsidR="008A4B2E" w:rsidRPr="007F26C9" w:rsidRDefault="008A4B2E"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содействие правильному физическому развитию детского организма;</w:t>
      </w:r>
    </w:p>
    <w:p w:rsidR="008A4B2E" w:rsidRPr="007F26C9" w:rsidRDefault="008A4B2E"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приобретение учащимися необходимых теоретических знаний;</w:t>
      </w:r>
    </w:p>
    <w:p w:rsidR="008A4B2E" w:rsidRPr="007F26C9" w:rsidRDefault="008A4B2E"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овладение юными баскетболистами основными приемами техники и тактики игры;</w:t>
      </w:r>
    </w:p>
    <w:p w:rsidR="008A4B2E" w:rsidRPr="007F26C9" w:rsidRDefault="008A4B2E"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lastRenderedPageBreak/>
        <w:t>- воспитание у ребят воли, смелости, настойчивости, дисцип</w:t>
      </w:r>
      <w:r w:rsidR="00AC40B6" w:rsidRPr="007F26C9">
        <w:rPr>
          <w:rFonts w:ascii="Times New Roman" w:hAnsi="Times New Roman" w:cs="Times New Roman"/>
          <w:sz w:val="24"/>
          <w:szCs w:val="24"/>
        </w:rPr>
        <w:t>линированности, коллективизм,</w:t>
      </w:r>
      <w:r w:rsidRPr="007F26C9">
        <w:rPr>
          <w:rFonts w:ascii="Times New Roman" w:hAnsi="Times New Roman" w:cs="Times New Roman"/>
          <w:sz w:val="24"/>
          <w:szCs w:val="24"/>
        </w:rPr>
        <w:t xml:space="preserve">  навыков культурного поведения, чувства дружбы;</w:t>
      </w:r>
    </w:p>
    <w:p w:rsidR="008A4B2E" w:rsidRPr="007F26C9" w:rsidRDefault="008A4B2E"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развитие мотивации личности к познанию и самосовершенствованию</w:t>
      </w:r>
      <w:r w:rsidR="00AC40B6" w:rsidRPr="007F26C9">
        <w:rPr>
          <w:rFonts w:ascii="Times New Roman" w:hAnsi="Times New Roman" w:cs="Times New Roman"/>
          <w:sz w:val="24"/>
          <w:szCs w:val="24"/>
        </w:rPr>
        <w:t>;</w:t>
      </w:r>
    </w:p>
    <w:p w:rsidR="008A4B2E" w:rsidRPr="007F26C9" w:rsidRDefault="008A4B2E"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формирование потребности в регулярных занятиях физической культурой и спортом</w:t>
      </w:r>
      <w:r w:rsidR="00113B62" w:rsidRPr="007F26C9">
        <w:rPr>
          <w:rFonts w:ascii="Times New Roman" w:hAnsi="Times New Roman" w:cs="Times New Roman"/>
          <w:sz w:val="24"/>
          <w:szCs w:val="24"/>
        </w:rPr>
        <w:t>;</w:t>
      </w:r>
    </w:p>
    <w:p w:rsidR="008A4B2E" w:rsidRPr="007F26C9" w:rsidRDefault="008A4B2E"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привитие учащимся организаторских навыков</w:t>
      </w:r>
      <w:r w:rsidR="00113B62" w:rsidRPr="007F26C9">
        <w:rPr>
          <w:rFonts w:ascii="Times New Roman" w:hAnsi="Times New Roman" w:cs="Times New Roman"/>
          <w:sz w:val="24"/>
          <w:szCs w:val="24"/>
        </w:rPr>
        <w:t>;</w:t>
      </w:r>
    </w:p>
    <w:p w:rsidR="008A4B2E" w:rsidRPr="007F26C9" w:rsidRDefault="008A4B2E"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организация условий для полезного проведения свободного времени</w:t>
      </w:r>
      <w:r w:rsidR="00113B62" w:rsidRPr="007F26C9">
        <w:rPr>
          <w:rFonts w:ascii="Times New Roman" w:hAnsi="Times New Roman" w:cs="Times New Roman"/>
          <w:sz w:val="24"/>
          <w:szCs w:val="24"/>
        </w:rPr>
        <w:t>.</w:t>
      </w:r>
    </w:p>
    <w:p w:rsidR="007B12E6" w:rsidRPr="007F26C9" w:rsidRDefault="0046162F" w:rsidP="00115AE2">
      <w:pPr>
        <w:spacing w:line="360" w:lineRule="auto"/>
        <w:ind w:firstLine="708"/>
        <w:contextualSpacing/>
        <w:jc w:val="both"/>
        <w:rPr>
          <w:rFonts w:ascii="Times New Roman" w:hAnsi="Times New Roman" w:cs="Times New Roman"/>
          <w:sz w:val="24"/>
          <w:szCs w:val="24"/>
        </w:rPr>
      </w:pPr>
      <w:r w:rsidRPr="00617759">
        <w:rPr>
          <w:rFonts w:ascii="Times New Roman" w:hAnsi="Times New Roman" w:cs="Times New Roman"/>
          <w:b/>
          <w:sz w:val="28"/>
          <w:szCs w:val="28"/>
        </w:rPr>
        <w:t>Адресат программы</w:t>
      </w:r>
      <w:r w:rsidR="00AC40B6" w:rsidRPr="007F26C9">
        <w:rPr>
          <w:rFonts w:ascii="Times New Roman" w:hAnsi="Times New Roman" w:cs="Times New Roman"/>
          <w:b/>
          <w:sz w:val="24"/>
          <w:szCs w:val="24"/>
        </w:rPr>
        <w:t xml:space="preserve"> </w:t>
      </w:r>
      <w:r w:rsidRPr="007F26C9">
        <w:rPr>
          <w:rFonts w:ascii="Times New Roman" w:hAnsi="Times New Roman" w:cs="Times New Roman"/>
          <w:sz w:val="24"/>
          <w:szCs w:val="24"/>
        </w:rPr>
        <w:t xml:space="preserve">- </w:t>
      </w:r>
      <w:r w:rsidR="009E58D9" w:rsidRPr="007F26C9">
        <w:rPr>
          <w:rFonts w:ascii="Times New Roman" w:hAnsi="Times New Roman" w:cs="Times New Roman"/>
          <w:color w:val="000000"/>
          <w:sz w:val="24"/>
          <w:szCs w:val="24"/>
          <w:shd w:val="clear" w:color="auto" w:fill="FFFFFF"/>
        </w:rPr>
        <w:t xml:space="preserve">учащиеся </w:t>
      </w:r>
      <w:r w:rsidR="00522736">
        <w:rPr>
          <w:rFonts w:ascii="Times New Roman" w:hAnsi="Times New Roman" w:cs="Times New Roman"/>
          <w:color w:val="000000"/>
          <w:sz w:val="24"/>
          <w:szCs w:val="24"/>
          <w:shd w:val="clear" w:color="auto" w:fill="FFFFFF"/>
        </w:rPr>
        <w:t>8</w:t>
      </w:r>
      <w:r w:rsidR="00113B62" w:rsidRPr="007F26C9">
        <w:rPr>
          <w:rFonts w:ascii="Times New Roman" w:hAnsi="Times New Roman" w:cs="Times New Roman"/>
          <w:color w:val="000000"/>
          <w:sz w:val="24"/>
          <w:szCs w:val="24"/>
          <w:shd w:val="clear" w:color="auto" w:fill="FFFFFF"/>
        </w:rPr>
        <w:t xml:space="preserve"> -</w:t>
      </w:r>
      <w:r w:rsidR="00472594" w:rsidRPr="007F26C9">
        <w:rPr>
          <w:rFonts w:ascii="Times New Roman" w:hAnsi="Times New Roman" w:cs="Times New Roman"/>
          <w:color w:val="000000"/>
          <w:sz w:val="24"/>
          <w:szCs w:val="24"/>
          <w:shd w:val="clear" w:color="auto" w:fill="FFFFFF"/>
        </w:rPr>
        <w:t xml:space="preserve"> 17</w:t>
      </w:r>
      <w:r w:rsidR="00113B62" w:rsidRPr="007F26C9">
        <w:rPr>
          <w:rFonts w:ascii="Times New Roman" w:hAnsi="Times New Roman" w:cs="Times New Roman"/>
          <w:color w:val="000000"/>
          <w:sz w:val="24"/>
          <w:szCs w:val="24"/>
          <w:shd w:val="clear" w:color="auto" w:fill="FFFFFF"/>
        </w:rPr>
        <w:t xml:space="preserve"> лет, </w:t>
      </w:r>
      <w:r w:rsidR="00C151A9" w:rsidRPr="007F26C9">
        <w:rPr>
          <w:rFonts w:ascii="Times New Roman" w:hAnsi="Times New Roman" w:cs="Times New Roman"/>
          <w:color w:val="000000"/>
          <w:sz w:val="24"/>
          <w:szCs w:val="24"/>
          <w:shd w:val="clear" w:color="auto" w:fill="FFFFFF"/>
        </w:rPr>
        <w:t>интересующиеся баскетболом спортивной игрой, которая оказывает на организм школьника всестороннее развитие, повышают общий уровень двигательной активности, совершенствуют функциональную деятельность организма, обеспечивая правильное физическое развитие. Заинтересовывает в освоения техничес</w:t>
      </w:r>
      <w:r w:rsidR="00D4246C" w:rsidRPr="007F26C9">
        <w:rPr>
          <w:rFonts w:ascii="Times New Roman" w:hAnsi="Times New Roman" w:cs="Times New Roman"/>
          <w:color w:val="000000"/>
          <w:sz w:val="24"/>
          <w:szCs w:val="24"/>
          <w:shd w:val="clear" w:color="auto" w:fill="FFFFFF"/>
        </w:rPr>
        <w:t>кой и тактической стороной игры. Прием осуществляется на основании заявления родителей или законных представителей, а также на основании соглашения на обработку персональных данных.</w:t>
      </w:r>
    </w:p>
    <w:p w:rsidR="00835CB0" w:rsidRPr="007F26C9" w:rsidRDefault="004E4F38" w:rsidP="00115AE2">
      <w:pPr>
        <w:spacing w:line="360" w:lineRule="auto"/>
        <w:ind w:firstLine="708"/>
        <w:contextualSpacing/>
        <w:jc w:val="both"/>
        <w:rPr>
          <w:rFonts w:ascii="Times New Roman" w:hAnsi="Times New Roman" w:cs="Times New Roman"/>
          <w:b/>
          <w:sz w:val="24"/>
          <w:szCs w:val="24"/>
        </w:rPr>
      </w:pPr>
      <w:r w:rsidRPr="00617759">
        <w:rPr>
          <w:rFonts w:ascii="Times New Roman" w:hAnsi="Times New Roman" w:cs="Times New Roman"/>
          <w:b/>
          <w:sz w:val="28"/>
          <w:szCs w:val="28"/>
        </w:rPr>
        <w:t>Формы организации</w:t>
      </w:r>
      <w:r w:rsidR="00835CB0" w:rsidRPr="007F26C9">
        <w:rPr>
          <w:rFonts w:ascii="Times New Roman" w:hAnsi="Times New Roman" w:cs="Times New Roman"/>
          <w:b/>
          <w:sz w:val="24"/>
          <w:szCs w:val="24"/>
        </w:rPr>
        <w:t xml:space="preserve"> </w:t>
      </w:r>
      <w:r w:rsidR="00835CB0" w:rsidRPr="007F26C9">
        <w:rPr>
          <w:rFonts w:ascii="Times New Roman" w:hAnsi="Times New Roman" w:cs="Times New Roman"/>
          <w:sz w:val="24"/>
          <w:szCs w:val="24"/>
        </w:rPr>
        <w:t>образовательного процесса в дополнительной общеобразовательной общеразвивающей программе «Баскетбол» предусмотрены следующие формы и методы организаций занятий:</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словесные методы, создающие у учащихся предварительное представление об изучаемом движении. Для этой цели рекомендуется использовать: объяснение, рассказ, замечания; команды, распоряжения, указания, подсчет и т.д.</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наглядные методы – применяются главным образом в виде показа упражнений. Эти методы помогают создать у учащихся конкретные представления об изучаемых действиях;</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практические методы: метод упражнений, игровой метод, соревновательный.</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Главным является метод упражнений, который предусматривает многократное повторение движений. Разучивание упражнений осуществляется двумя способами: - в целом; - по частям. Игровой и соревновательный методы применяются после того, как у учащихся образовались некоторые навыки игры. В основу методики физической подготовки по программе «Баскетбол» положена концепция тренировки, как научно обоснованная теория управления повышением физического потенциала школьников. Высокий уровень развития двигательных качеств и способностей, общей и физической работоспособности могут быть приобретены воспитанниками путем тренировки, путем реализации целенаправленного процесса адаптации их к двигательной деятельности необходимого объема и достаточной интенсивности. Наиболее распространенными формами работы с детьми при реализации данной программы являются тренировки, обучающие игры, двусторонние игры, товарищеские встречи, соревнования различных уровней. Показателями результативности программы являются:</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Повышение роли атлетической подготовки. Ее направленность определяется морфофункциональными и психологическими особенностями школьников, используется в зависимости от этапа подготовки в развивающем, поддерживающем и компенсирующем режимах.</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lastRenderedPageBreak/>
        <w:t>-   Повышение эффективности средств технико-тактической подготовки;</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Приобретение опыта борьбы с другими командами;</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w:t>
      </w:r>
      <w:proofErr w:type="spellStart"/>
      <w:r w:rsidRPr="007F26C9">
        <w:rPr>
          <w:rFonts w:ascii="Times New Roman" w:hAnsi="Times New Roman" w:cs="Times New Roman"/>
          <w:sz w:val="24"/>
          <w:szCs w:val="24"/>
        </w:rPr>
        <w:t>Специализированность</w:t>
      </w:r>
      <w:proofErr w:type="spellEnd"/>
      <w:r w:rsidRPr="007F26C9">
        <w:rPr>
          <w:rFonts w:ascii="Times New Roman" w:hAnsi="Times New Roman" w:cs="Times New Roman"/>
          <w:sz w:val="24"/>
          <w:szCs w:val="24"/>
        </w:rPr>
        <w:t xml:space="preserve"> всех средств подготовки воспитанников.</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Основными факторами, обуславливающими эффективность физической деятельности учащихся по итогам реализации программы «Баскетбол», являются:</w:t>
      </w:r>
    </w:p>
    <w:p w:rsidR="00835CB0" w:rsidRPr="007F26C9" w:rsidRDefault="00835CB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Социальные черты личности, мотивация к физической активности;</w:t>
      </w:r>
    </w:p>
    <w:p w:rsidR="00835CB0" w:rsidRPr="007F26C9" w:rsidRDefault="00835CB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Технико-тактическая подготовленность;</w:t>
      </w:r>
    </w:p>
    <w:p w:rsidR="00835CB0" w:rsidRPr="007F26C9" w:rsidRDefault="00835CB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Общая и специальная физическая подготовленность;</w:t>
      </w:r>
    </w:p>
    <w:p w:rsidR="00835CB0" w:rsidRPr="007F26C9" w:rsidRDefault="00835CB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Психологическая подготовленность;</w:t>
      </w:r>
    </w:p>
    <w:p w:rsidR="00835CB0" w:rsidRPr="007F26C9" w:rsidRDefault="00835CB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Показатели психических процессов;</w:t>
      </w:r>
    </w:p>
    <w:p w:rsidR="00835CB0" w:rsidRPr="007F26C9" w:rsidRDefault="00835CB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Особенности темперамента, эмоционально-волевой сферы, типологические свойства нервной системы;</w:t>
      </w:r>
    </w:p>
    <w:p w:rsidR="00835CB0" w:rsidRPr="007F26C9" w:rsidRDefault="00835CB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Благоприятное функциональное состояние на базе хорошего здоровья;</w:t>
      </w:r>
    </w:p>
    <w:p w:rsidR="00835CB0" w:rsidRPr="007F26C9" w:rsidRDefault="00835CB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Антропометрические показания;</w:t>
      </w:r>
    </w:p>
    <w:p w:rsidR="00835CB0" w:rsidRPr="007F26C9" w:rsidRDefault="00575C29"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35CB0" w:rsidRPr="007F26C9">
        <w:rPr>
          <w:rFonts w:ascii="Times New Roman" w:hAnsi="Times New Roman" w:cs="Times New Roman"/>
          <w:sz w:val="24"/>
          <w:szCs w:val="24"/>
        </w:rPr>
        <w:t xml:space="preserve"> -  Возраст и стаж физических занятий;</w:t>
      </w:r>
    </w:p>
    <w:p w:rsidR="00835CB0" w:rsidRDefault="00835CB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Успешность игровой деятельности.</w:t>
      </w:r>
    </w:p>
    <w:p w:rsidR="00575C29" w:rsidRPr="007F26C9" w:rsidRDefault="00575C29" w:rsidP="00115AE2">
      <w:pPr>
        <w:spacing w:line="360" w:lineRule="auto"/>
        <w:contextualSpacing/>
        <w:jc w:val="both"/>
        <w:rPr>
          <w:rFonts w:ascii="Times New Roman" w:hAnsi="Times New Roman" w:cs="Times New Roman"/>
          <w:sz w:val="24"/>
          <w:szCs w:val="24"/>
        </w:rPr>
      </w:pPr>
    </w:p>
    <w:p w:rsidR="007B12E6" w:rsidRDefault="004E4F38" w:rsidP="00115AE2">
      <w:pPr>
        <w:spacing w:line="360" w:lineRule="auto"/>
        <w:ind w:firstLine="708"/>
        <w:contextualSpacing/>
        <w:jc w:val="both"/>
        <w:rPr>
          <w:rFonts w:ascii="Times New Roman" w:hAnsi="Times New Roman" w:cs="Times New Roman"/>
          <w:sz w:val="24"/>
          <w:szCs w:val="24"/>
        </w:rPr>
      </w:pPr>
      <w:r w:rsidRPr="00617759">
        <w:rPr>
          <w:rFonts w:ascii="Times New Roman" w:hAnsi="Times New Roman" w:cs="Times New Roman"/>
          <w:b/>
          <w:sz w:val="28"/>
          <w:szCs w:val="28"/>
        </w:rPr>
        <w:t>Срок освоения программы</w:t>
      </w:r>
      <w:r w:rsidR="00617759">
        <w:rPr>
          <w:rFonts w:ascii="Times New Roman" w:hAnsi="Times New Roman" w:cs="Times New Roman"/>
          <w:b/>
          <w:sz w:val="28"/>
          <w:szCs w:val="28"/>
        </w:rPr>
        <w:t xml:space="preserve"> </w:t>
      </w:r>
      <w:r w:rsidR="000D1500" w:rsidRPr="007F26C9">
        <w:rPr>
          <w:rFonts w:ascii="Times New Roman" w:hAnsi="Times New Roman" w:cs="Times New Roman"/>
          <w:sz w:val="24"/>
          <w:szCs w:val="24"/>
        </w:rPr>
        <w:t>- 1 год</w:t>
      </w:r>
    </w:p>
    <w:p w:rsidR="00575C29" w:rsidRPr="007F26C9" w:rsidRDefault="00575C29" w:rsidP="00115AE2">
      <w:pPr>
        <w:spacing w:line="360" w:lineRule="auto"/>
        <w:ind w:firstLine="708"/>
        <w:contextualSpacing/>
        <w:jc w:val="both"/>
        <w:rPr>
          <w:rFonts w:ascii="Times New Roman" w:hAnsi="Times New Roman" w:cs="Times New Roman"/>
          <w:sz w:val="24"/>
          <w:szCs w:val="24"/>
        </w:rPr>
      </w:pPr>
    </w:p>
    <w:p w:rsidR="007B12E6" w:rsidRDefault="004E4F38" w:rsidP="00115AE2">
      <w:pPr>
        <w:spacing w:line="360" w:lineRule="auto"/>
        <w:ind w:firstLine="708"/>
        <w:contextualSpacing/>
        <w:jc w:val="both"/>
        <w:rPr>
          <w:rFonts w:ascii="Times New Roman" w:hAnsi="Times New Roman" w:cs="Times New Roman"/>
          <w:sz w:val="24"/>
          <w:szCs w:val="24"/>
        </w:rPr>
      </w:pPr>
      <w:r w:rsidRPr="00617759">
        <w:rPr>
          <w:rFonts w:ascii="Times New Roman" w:hAnsi="Times New Roman" w:cs="Times New Roman"/>
          <w:b/>
          <w:sz w:val="28"/>
          <w:szCs w:val="28"/>
        </w:rPr>
        <w:t>Режим занятий</w:t>
      </w:r>
      <w:r w:rsidRPr="007F26C9">
        <w:rPr>
          <w:rFonts w:ascii="Times New Roman" w:hAnsi="Times New Roman" w:cs="Times New Roman"/>
          <w:sz w:val="24"/>
          <w:szCs w:val="24"/>
        </w:rPr>
        <w:t xml:space="preserve"> –</w:t>
      </w:r>
      <w:r w:rsidR="005879F2">
        <w:rPr>
          <w:rFonts w:ascii="Times New Roman" w:hAnsi="Times New Roman" w:cs="Times New Roman"/>
          <w:sz w:val="24"/>
          <w:szCs w:val="24"/>
        </w:rPr>
        <w:t xml:space="preserve"> 1 групп</w:t>
      </w:r>
      <w:proofErr w:type="gramStart"/>
      <w:r w:rsidR="005879F2">
        <w:rPr>
          <w:rFonts w:ascii="Times New Roman" w:hAnsi="Times New Roman" w:cs="Times New Roman"/>
          <w:sz w:val="24"/>
          <w:szCs w:val="24"/>
        </w:rPr>
        <w:t>а-</w:t>
      </w:r>
      <w:proofErr w:type="gramEnd"/>
      <w:r w:rsidRPr="007F26C9">
        <w:rPr>
          <w:rFonts w:ascii="Times New Roman" w:hAnsi="Times New Roman" w:cs="Times New Roman"/>
          <w:sz w:val="24"/>
          <w:szCs w:val="24"/>
        </w:rPr>
        <w:t xml:space="preserve"> </w:t>
      </w:r>
      <w:r w:rsidR="00835CB0" w:rsidRPr="007F26C9">
        <w:rPr>
          <w:rFonts w:ascii="Times New Roman" w:hAnsi="Times New Roman" w:cs="Times New Roman"/>
          <w:sz w:val="24"/>
          <w:szCs w:val="24"/>
        </w:rPr>
        <w:t>понедельник 1</w:t>
      </w:r>
      <w:r w:rsidR="00C336B7">
        <w:rPr>
          <w:rFonts w:ascii="Times New Roman" w:hAnsi="Times New Roman" w:cs="Times New Roman"/>
          <w:sz w:val="24"/>
          <w:szCs w:val="24"/>
        </w:rPr>
        <w:t>5</w:t>
      </w:r>
      <w:r w:rsidR="00835CB0" w:rsidRPr="007F26C9">
        <w:rPr>
          <w:rFonts w:ascii="Times New Roman" w:hAnsi="Times New Roman" w:cs="Times New Roman"/>
          <w:sz w:val="24"/>
          <w:szCs w:val="24"/>
        </w:rPr>
        <w:t>.00 – 1</w:t>
      </w:r>
      <w:r w:rsidR="00C336B7">
        <w:rPr>
          <w:rFonts w:ascii="Times New Roman" w:hAnsi="Times New Roman" w:cs="Times New Roman"/>
          <w:sz w:val="24"/>
          <w:szCs w:val="24"/>
        </w:rPr>
        <w:t>5.4</w:t>
      </w:r>
      <w:r w:rsidR="00835CB0" w:rsidRPr="007F26C9">
        <w:rPr>
          <w:rFonts w:ascii="Times New Roman" w:hAnsi="Times New Roman" w:cs="Times New Roman"/>
          <w:sz w:val="24"/>
          <w:szCs w:val="24"/>
        </w:rPr>
        <w:t xml:space="preserve">5, </w:t>
      </w:r>
      <w:r w:rsidR="00C336B7">
        <w:rPr>
          <w:rFonts w:ascii="Times New Roman" w:hAnsi="Times New Roman" w:cs="Times New Roman"/>
          <w:sz w:val="24"/>
          <w:szCs w:val="24"/>
        </w:rPr>
        <w:t>четверг</w:t>
      </w:r>
      <w:r w:rsidR="005879F2">
        <w:rPr>
          <w:rFonts w:ascii="Times New Roman" w:hAnsi="Times New Roman" w:cs="Times New Roman"/>
          <w:sz w:val="24"/>
          <w:szCs w:val="24"/>
        </w:rPr>
        <w:t xml:space="preserve"> </w:t>
      </w:r>
      <w:r w:rsidR="00C336B7" w:rsidRPr="00C336B7">
        <w:rPr>
          <w:rFonts w:ascii="Times New Roman" w:hAnsi="Times New Roman" w:cs="Times New Roman"/>
          <w:sz w:val="24"/>
          <w:szCs w:val="24"/>
        </w:rPr>
        <w:t>15.00 – 15.45</w:t>
      </w:r>
    </w:p>
    <w:p w:rsidR="00C336B7" w:rsidRDefault="0057007C" w:rsidP="0057007C">
      <w:pPr>
        <w:spacing w:line="360" w:lineRule="auto"/>
        <w:ind w:left="2127" w:firstLine="709"/>
        <w:contextualSpacing/>
        <w:jc w:val="both"/>
        <w:rPr>
          <w:rFonts w:ascii="Times New Roman" w:hAnsi="Times New Roman" w:cs="Times New Roman"/>
          <w:sz w:val="24"/>
          <w:szCs w:val="24"/>
        </w:rPr>
      </w:pPr>
      <w:r>
        <w:rPr>
          <w:rFonts w:ascii="Times New Roman" w:hAnsi="Times New Roman" w:cs="Times New Roman"/>
          <w:sz w:val="24"/>
          <w:szCs w:val="24"/>
        </w:rPr>
        <w:t>-2 групп</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понедельник 16</w:t>
      </w:r>
      <w:r w:rsidR="00C336B7" w:rsidRPr="00C336B7">
        <w:rPr>
          <w:rFonts w:ascii="Times New Roman" w:hAnsi="Times New Roman" w:cs="Times New Roman"/>
          <w:sz w:val="24"/>
          <w:szCs w:val="24"/>
        </w:rPr>
        <w:t>.00 – 1</w:t>
      </w:r>
      <w:r>
        <w:rPr>
          <w:rFonts w:ascii="Times New Roman" w:hAnsi="Times New Roman" w:cs="Times New Roman"/>
          <w:sz w:val="24"/>
          <w:szCs w:val="24"/>
        </w:rPr>
        <w:t>6</w:t>
      </w:r>
      <w:r w:rsidR="00C336B7" w:rsidRPr="00C336B7">
        <w:rPr>
          <w:rFonts w:ascii="Times New Roman" w:hAnsi="Times New Roman" w:cs="Times New Roman"/>
          <w:sz w:val="24"/>
          <w:szCs w:val="24"/>
        </w:rPr>
        <w:t>.45, четверг 1</w:t>
      </w:r>
      <w:r>
        <w:rPr>
          <w:rFonts w:ascii="Times New Roman" w:hAnsi="Times New Roman" w:cs="Times New Roman"/>
          <w:sz w:val="24"/>
          <w:szCs w:val="24"/>
        </w:rPr>
        <w:t>6</w:t>
      </w:r>
      <w:r w:rsidR="00C336B7" w:rsidRPr="00C336B7">
        <w:rPr>
          <w:rFonts w:ascii="Times New Roman" w:hAnsi="Times New Roman" w:cs="Times New Roman"/>
          <w:sz w:val="24"/>
          <w:szCs w:val="24"/>
        </w:rPr>
        <w:t>.00 – 1</w:t>
      </w:r>
      <w:r>
        <w:rPr>
          <w:rFonts w:ascii="Times New Roman" w:hAnsi="Times New Roman" w:cs="Times New Roman"/>
          <w:sz w:val="24"/>
          <w:szCs w:val="24"/>
        </w:rPr>
        <w:t>6</w:t>
      </w:r>
      <w:r w:rsidR="00C336B7" w:rsidRPr="00C336B7">
        <w:rPr>
          <w:rFonts w:ascii="Times New Roman" w:hAnsi="Times New Roman" w:cs="Times New Roman"/>
          <w:sz w:val="24"/>
          <w:szCs w:val="24"/>
        </w:rPr>
        <w:t>.45</w:t>
      </w:r>
    </w:p>
    <w:p w:rsidR="00C336B7" w:rsidRDefault="0057007C" w:rsidP="0057007C">
      <w:pPr>
        <w:spacing w:line="360" w:lineRule="auto"/>
        <w:ind w:left="2127"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C336B7" w:rsidRPr="00C336B7">
        <w:rPr>
          <w:rFonts w:ascii="Times New Roman" w:hAnsi="Times New Roman" w:cs="Times New Roman"/>
          <w:sz w:val="24"/>
          <w:szCs w:val="24"/>
        </w:rPr>
        <w:t xml:space="preserve"> групп</w:t>
      </w:r>
      <w:proofErr w:type="gramStart"/>
      <w:r w:rsidR="00C336B7" w:rsidRPr="00C336B7">
        <w:rPr>
          <w:rFonts w:ascii="Times New Roman" w:hAnsi="Times New Roman" w:cs="Times New Roman"/>
          <w:sz w:val="24"/>
          <w:szCs w:val="24"/>
        </w:rPr>
        <w:t>а-</w:t>
      </w:r>
      <w:proofErr w:type="gramEnd"/>
      <w:r w:rsidR="00C336B7" w:rsidRPr="00C336B7">
        <w:rPr>
          <w:rFonts w:ascii="Times New Roman" w:hAnsi="Times New Roman" w:cs="Times New Roman"/>
          <w:sz w:val="24"/>
          <w:szCs w:val="24"/>
        </w:rPr>
        <w:t xml:space="preserve"> понедельник 1</w:t>
      </w:r>
      <w:r>
        <w:rPr>
          <w:rFonts w:ascii="Times New Roman" w:hAnsi="Times New Roman" w:cs="Times New Roman"/>
          <w:sz w:val="24"/>
          <w:szCs w:val="24"/>
        </w:rPr>
        <w:t>7</w:t>
      </w:r>
      <w:r w:rsidR="00C336B7" w:rsidRPr="00C336B7">
        <w:rPr>
          <w:rFonts w:ascii="Times New Roman" w:hAnsi="Times New Roman" w:cs="Times New Roman"/>
          <w:sz w:val="24"/>
          <w:szCs w:val="24"/>
        </w:rPr>
        <w:t>.00 – 1</w:t>
      </w:r>
      <w:r>
        <w:rPr>
          <w:rFonts w:ascii="Times New Roman" w:hAnsi="Times New Roman" w:cs="Times New Roman"/>
          <w:sz w:val="24"/>
          <w:szCs w:val="24"/>
        </w:rPr>
        <w:t>7</w:t>
      </w:r>
      <w:r w:rsidR="00C336B7" w:rsidRPr="00C336B7">
        <w:rPr>
          <w:rFonts w:ascii="Times New Roman" w:hAnsi="Times New Roman" w:cs="Times New Roman"/>
          <w:sz w:val="24"/>
          <w:szCs w:val="24"/>
        </w:rPr>
        <w:t>.45, четверг 1</w:t>
      </w:r>
      <w:r>
        <w:rPr>
          <w:rFonts w:ascii="Times New Roman" w:hAnsi="Times New Roman" w:cs="Times New Roman"/>
          <w:sz w:val="24"/>
          <w:szCs w:val="24"/>
        </w:rPr>
        <w:t>7</w:t>
      </w:r>
      <w:r w:rsidR="00C336B7" w:rsidRPr="00C336B7">
        <w:rPr>
          <w:rFonts w:ascii="Times New Roman" w:hAnsi="Times New Roman" w:cs="Times New Roman"/>
          <w:sz w:val="24"/>
          <w:szCs w:val="24"/>
        </w:rPr>
        <w:t>.00 – 1</w:t>
      </w:r>
      <w:r>
        <w:rPr>
          <w:rFonts w:ascii="Times New Roman" w:hAnsi="Times New Roman" w:cs="Times New Roman"/>
          <w:sz w:val="24"/>
          <w:szCs w:val="24"/>
        </w:rPr>
        <w:t>7</w:t>
      </w:r>
      <w:r w:rsidR="00C336B7" w:rsidRPr="00C336B7">
        <w:rPr>
          <w:rFonts w:ascii="Times New Roman" w:hAnsi="Times New Roman" w:cs="Times New Roman"/>
          <w:sz w:val="24"/>
          <w:szCs w:val="24"/>
        </w:rPr>
        <w:t>.45</w:t>
      </w:r>
    </w:p>
    <w:p w:rsidR="005879F2" w:rsidRDefault="005879F2" w:rsidP="00115AE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 </w:t>
      </w:r>
      <w:r w:rsidR="0057007C">
        <w:rPr>
          <w:rFonts w:ascii="Times New Roman" w:hAnsi="Times New Roman" w:cs="Times New Roman"/>
          <w:sz w:val="24"/>
          <w:szCs w:val="24"/>
        </w:rPr>
        <w:t>4</w:t>
      </w:r>
      <w:r>
        <w:rPr>
          <w:rFonts w:ascii="Times New Roman" w:hAnsi="Times New Roman" w:cs="Times New Roman"/>
          <w:sz w:val="24"/>
          <w:szCs w:val="24"/>
        </w:rPr>
        <w:t xml:space="preserve"> группа – </w:t>
      </w:r>
      <w:r w:rsidR="0057007C">
        <w:rPr>
          <w:rFonts w:ascii="Times New Roman" w:hAnsi="Times New Roman" w:cs="Times New Roman"/>
          <w:sz w:val="24"/>
          <w:szCs w:val="24"/>
        </w:rPr>
        <w:t>вторник</w:t>
      </w:r>
      <w:r>
        <w:rPr>
          <w:rFonts w:ascii="Times New Roman" w:hAnsi="Times New Roman" w:cs="Times New Roman"/>
          <w:sz w:val="24"/>
          <w:szCs w:val="24"/>
        </w:rPr>
        <w:t xml:space="preserve"> </w:t>
      </w:r>
      <w:r w:rsidR="0057007C">
        <w:rPr>
          <w:rFonts w:ascii="Times New Roman" w:hAnsi="Times New Roman" w:cs="Times New Roman"/>
          <w:sz w:val="24"/>
          <w:szCs w:val="24"/>
        </w:rPr>
        <w:t>15.00 – 15.45, пятница</w:t>
      </w:r>
      <w:r w:rsidR="0057007C" w:rsidRPr="0057007C">
        <w:rPr>
          <w:rFonts w:ascii="Times New Roman" w:hAnsi="Times New Roman" w:cs="Times New Roman"/>
          <w:sz w:val="24"/>
          <w:szCs w:val="24"/>
        </w:rPr>
        <w:t xml:space="preserve"> 15.00 – 15.45</w:t>
      </w:r>
    </w:p>
    <w:p w:rsidR="0057007C" w:rsidRDefault="0057007C" w:rsidP="00115AE2">
      <w:pPr>
        <w:spacing w:line="360" w:lineRule="auto"/>
        <w:ind w:firstLine="708"/>
        <w:contextualSpacing/>
        <w:jc w:val="both"/>
        <w:rPr>
          <w:rFonts w:ascii="Times New Roman" w:hAnsi="Times New Roman" w:cs="Times New Roman"/>
          <w:sz w:val="24"/>
          <w:szCs w:val="24"/>
        </w:rPr>
      </w:pPr>
      <w:r w:rsidRPr="0057007C">
        <w:rPr>
          <w:rFonts w:ascii="Times New Roman" w:hAnsi="Times New Roman" w:cs="Times New Roman"/>
          <w:sz w:val="24"/>
          <w:szCs w:val="24"/>
        </w:rPr>
        <w:t xml:space="preserve">                                  - </w:t>
      </w:r>
      <w:r>
        <w:rPr>
          <w:rFonts w:ascii="Times New Roman" w:hAnsi="Times New Roman" w:cs="Times New Roman"/>
          <w:sz w:val="24"/>
          <w:szCs w:val="24"/>
        </w:rPr>
        <w:t xml:space="preserve">5 </w:t>
      </w:r>
      <w:r w:rsidRPr="0057007C">
        <w:rPr>
          <w:rFonts w:ascii="Times New Roman" w:hAnsi="Times New Roman" w:cs="Times New Roman"/>
          <w:sz w:val="24"/>
          <w:szCs w:val="24"/>
        </w:rPr>
        <w:t>группа – вторник 16.00 – 16.45, пятница 16.00 – 16.45</w:t>
      </w:r>
    </w:p>
    <w:p w:rsidR="00575C29" w:rsidRDefault="0057007C" w:rsidP="00115AE2">
      <w:pPr>
        <w:spacing w:line="360" w:lineRule="auto"/>
        <w:ind w:firstLine="708"/>
        <w:contextualSpacing/>
        <w:jc w:val="both"/>
        <w:rPr>
          <w:rFonts w:ascii="Times New Roman" w:hAnsi="Times New Roman" w:cs="Times New Roman"/>
          <w:sz w:val="24"/>
          <w:szCs w:val="24"/>
        </w:rPr>
      </w:pPr>
      <w:r w:rsidRPr="0057007C">
        <w:rPr>
          <w:rFonts w:ascii="Times New Roman" w:hAnsi="Times New Roman" w:cs="Times New Roman"/>
          <w:sz w:val="24"/>
          <w:szCs w:val="24"/>
        </w:rPr>
        <w:t xml:space="preserve">                                  - </w:t>
      </w:r>
      <w:r>
        <w:rPr>
          <w:rFonts w:ascii="Times New Roman" w:hAnsi="Times New Roman" w:cs="Times New Roman"/>
          <w:sz w:val="24"/>
          <w:szCs w:val="24"/>
        </w:rPr>
        <w:t>6</w:t>
      </w:r>
      <w:r w:rsidRPr="0057007C">
        <w:rPr>
          <w:rFonts w:ascii="Times New Roman" w:hAnsi="Times New Roman" w:cs="Times New Roman"/>
          <w:sz w:val="24"/>
          <w:szCs w:val="24"/>
        </w:rPr>
        <w:t xml:space="preserve"> группа – вторник 17.00 – 17.45, пятница 17.00 – 17.45</w:t>
      </w:r>
    </w:p>
    <w:p w:rsidR="0057007C" w:rsidRPr="0057007C" w:rsidRDefault="0057007C" w:rsidP="0057007C">
      <w:pPr>
        <w:spacing w:line="360" w:lineRule="auto"/>
        <w:ind w:firstLine="708"/>
        <w:contextualSpacing/>
        <w:jc w:val="both"/>
        <w:rPr>
          <w:rFonts w:ascii="Times New Roman" w:hAnsi="Times New Roman" w:cs="Times New Roman"/>
          <w:sz w:val="24"/>
          <w:szCs w:val="24"/>
        </w:rPr>
      </w:pPr>
      <w:r w:rsidRPr="0057007C">
        <w:rPr>
          <w:rFonts w:ascii="Times New Roman" w:hAnsi="Times New Roman" w:cs="Times New Roman"/>
          <w:sz w:val="24"/>
          <w:szCs w:val="24"/>
        </w:rPr>
        <w:t xml:space="preserve">                                  - </w:t>
      </w:r>
      <w:r>
        <w:rPr>
          <w:rFonts w:ascii="Times New Roman" w:hAnsi="Times New Roman" w:cs="Times New Roman"/>
          <w:sz w:val="24"/>
          <w:szCs w:val="24"/>
        </w:rPr>
        <w:t>7</w:t>
      </w:r>
      <w:r w:rsidRPr="0057007C">
        <w:rPr>
          <w:rFonts w:ascii="Times New Roman" w:hAnsi="Times New Roman" w:cs="Times New Roman"/>
          <w:sz w:val="24"/>
          <w:szCs w:val="24"/>
        </w:rPr>
        <w:t xml:space="preserve"> группа – </w:t>
      </w:r>
      <w:r>
        <w:rPr>
          <w:rFonts w:ascii="Times New Roman" w:hAnsi="Times New Roman" w:cs="Times New Roman"/>
          <w:sz w:val="24"/>
          <w:szCs w:val="24"/>
        </w:rPr>
        <w:t>среда</w:t>
      </w:r>
      <w:r w:rsidRPr="0057007C">
        <w:rPr>
          <w:rFonts w:ascii="Times New Roman" w:hAnsi="Times New Roman" w:cs="Times New Roman"/>
          <w:sz w:val="24"/>
          <w:szCs w:val="24"/>
        </w:rPr>
        <w:t xml:space="preserve"> 15.00 – 15.45, </w:t>
      </w:r>
      <w:r>
        <w:rPr>
          <w:rFonts w:ascii="Times New Roman" w:hAnsi="Times New Roman" w:cs="Times New Roman"/>
          <w:sz w:val="24"/>
          <w:szCs w:val="24"/>
        </w:rPr>
        <w:t>суббота</w:t>
      </w:r>
      <w:r w:rsidRPr="0057007C">
        <w:rPr>
          <w:rFonts w:ascii="Times New Roman" w:hAnsi="Times New Roman" w:cs="Times New Roman"/>
          <w:sz w:val="24"/>
          <w:szCs w:val="24"/>
        </w:rPr>
        <w:t xml:space="preserve"> 15.00 – 15.45</w:t>
      </w:r>
    </w:p>
    <w:p w:rsidR="0057007C" w:rsidRPr="0057007C" w:rsidRDefault="0057007C" w:rsidP="0057007C">
      <w:pPr>
        <w:spacing w:line="360" w:lineRule="auto"/>
        <w:ind w:firstLine="708"/>
        <w:contextualSpacing/>
        <w:jc w:val="both"/>
        <w:rPr>
          <w:rFonts w:ascii="Times New Roman" w:hAnsi="Times New Roman" w:cs="Times New Roman"/>
          <w:sz w:val="24"/>
          <w:szCs w:val="24"/>
        </w:rPr>
      </w:pPr>
      <w:r w:rsidRPr="0057007C">
        <w:rPr>
          <w:rFonts w:ascii="Times New Roman" w:hAnsi="Times New Roman" w:cs="Times New Roman"/>
          <w:sz w:val="24"/>
          <w:szCs w:val="24"/>
        </w:rPr>
        <w:t xml:space="preserve">                                  - </w:t>
      </w:r>
      <w:r>
        <w:rPr>
          <w:rFonts w:ascii="Times New Roman" w:hAnsi="Times New Roman" w:cs="Times New Roman"/>
          <w:sz w:val="24"/>
          <w:szCs w:val="24"/>
        </w:rPr>
        <w:t>8</w:t>
      </w:r>
      <w:r w:rsidRPr="0057007C">
        <w:rPr>
          <w:rFonts w:ascii="Times New Roman" w:hAnsi="Times New Roman" w:cs="Times New Roman"/>
          <w:sz w:val="24"/>
          <w:szCs w:val="24"/>
        </w:rPr>
        <w:t xml:space="preserve"> группа – среда 16.00 – 16.45, суббота 16.00 – 16.45</w:t>
      </w:r>
    </w:p>
    <w:p w:rsidR="0057007C" w:rsidRPr="007F26C9" w:rsidRDefault="0057007C" w:rsidP="0057007C">
      <w:pPr>
        <w:spacing w:line="360" w:lineRule="auto"/>
        <w:ind w:firstLine="708"/>
        <w:contextualSpacing/>
        <w:jc w:val="both"/>
        <w:rPr>
          <w:rFonts w:ascii="Times New Roman" w:hAnsi="Times New Roman" w:cs="Times New Roman"/>
          <w:sz w:val="24"/>
          <w:szCs w:val="24"/>
        </w:rPr>
      </w:pPr>
      <w:r w:rsidRPr="0057007C">
        <w:rPr>
          <w:rFonts w:ascii="Times New Roman" w:hAnsi="Times New Roman" w:cs="Times New Roman"/>
          <w:sz w:val="24"/>
          <w:szCs w:val="24"/>
        </w:rPr>
        <w:t xml:space="preserve">                                  - </w:t>
      </w:r>
      <w:r>
        <w:rPr>
          <w:rFonts w:ascii="Times New Roman" w:hAnsi="Times New Roman" w:cs="Times New Roman"/>
          <w:sz w:val="24"/>
          <w:szCs w:val="24"/>
        </w:rPr>
        <w:t>9</w:t>
      </w:r>
      <w:r w:rsidRPr="0057007C">
        <w:rPr>
          <w:rFonts w:ascii="Times New Roman" w:hAnsi="Times New Roman" w:cs="Times New Roman"/>
          <w:sz w:val="24"/>
          <w:szCs w:val="24"/>
        </w:rPr>
        <w:t xml:space="preserve"> группа – среда 17.00 – 17.45, суббота 17.00 – 17.45</w:t>
      </w:r>
    </w:p>
    <w:p w:rsidR="00835CB0" w:rsidRPr="007F26C9" w:rsidRDefault="004E4F38" w:rsidP="00115AE2">
      <w:pPr>
        <w:spacing w:line="360" w:lineRule="auto"/>
        <w:ind w:firstLine="708"/>
        <w:contextualSpacing/>
        <w:jc w:val="both"/>
        <w:rPr>
          <w:rFonts w:ascii="Times New Roman" w:hAnsi="Times New Roman" w:cs="Times New Roman"/>
          <w:sz w:val="24"/>
          <w:szCs w:val="24"/>
        </w:rPr>
      </w:pPr>
      <w:r w:rsidRPr="00617759">
        <w:rPr>
          <w:rFonts w:ascii="Times New Roman" w:hAnsi="Times New Roman" w:cs="Times New Roman"/>
          <w:b/>
          <w:sz w:val="28"/>
          <w:szCs w:val="28"/>
        </w:rPr>
        <w:t>Планируемые результаты</w:t>
      </w:r>
      <w:r w:rsidR="00835CB0" w:rsidRPr="007F26C9">
        <w:rPr>
          <w:rFonts w:ascii="Times New Roman" w:hAnsi="Times New Roman" w:cs="Times New Roman"/>
          <w:sz w:val="24"/>
          <w:szCs w:val="24"/>
        </w:rPr>
        <w:t xml:space="preserve"> освоения </w:t>
      </w:r>
      <w:proofErr w:type="gramStart"/>
      <w:r w:rsidR="00835CB0" w:rsidRPr="007F26C9">
        <w:rPr>
          <w:rFonts w:ascii="Times New Roman" w:hAnsi="Times New Roman" w:cs="Times New Roman"/>
          <w:sz w:val="24"/>
          <w:szCs w:val="24"/>
        </w:rPr>
        <w:t>обучающимися</w:t>
      </w:r>
      <w:proofErr w:type="gramEnd"/>
      <w:r w:rsidR="00835CB0" w:rsidRPr="007F26C9">
        <w:rPr>
          <w:rFonts w:ascii="Times New Roman" w:hAnsi="Times New Roman" w:cs="Times New Roman"/>
          <w:sz w:val="24"/>
          <w:szCs w:val="24"/>
        </w:rPr>
        <w:t xml:space="preserve"> образовательной программы: Реализация образовательной программы не нацелена на достижение предметных результатов освоения основной образовательной программы начального</w:t>
      </w:r>
      <w:r w:rsidR="00835CB0" w:rsidRPr="007F26C9">
        <w:rPr>
          <w:rFonts w:ascii="Times New Roman" w:hAnsi="Times New Roman" w:cs="Times New Roman"/>
          <w:sz w:val="24"/>
          <w:szCs w:val="24"/>
        </w:rPr>
        <w:tab/>
        <w:t>образования,</w:t>
      </w:r>
      <w:r w:rsidR="00835CB0" w:rsidRPr="007F26C9">
        <w:rPr>
          <w:rFonts w:ascii="Times New Roman" w:hAnsi="Times New Roman" w:cs="Times New Roman"/>
          <w:sz w:val="24"/>
          <w:szCs w:val="24"/>
        </w:rPr>
        <w:tab/>
        <w:t>предусмотренного федеральными государственными образовательными стандартами основного общего образования.</w:t>
      </w:r>
    </w:p>
    <w:p w:rsidR="00835CB0" w:rsidRPr="00575C29" w:rsidRDefault="00835CB0" w:rsidP="00115AE2">
      <w:pPr>
        <w:spacing w:line="360" w:lineRule="auto"/>
        <w:ind w:firstLine="708"/>
        <w:contextualSpacing/>
        <w:jc w:val="both"/>
        <w:rPr>
          <w:rFonts w:ascii="Times New Roman" w:hAnsi="Times New Roman" w:cs="Times New Roman"/>
          <w:b/>
          <w:i/>
          <w:sz w:val="24"/>
          <w:szCs w:val="24"/>
        </w:rPr>
      </w:pPr>
      <w:r w:rsidRPr="00575C29">
        <w:rPr>
          <w:rFonts w:ascii="Times New Roman" w:hAnsi="Times New Roman" w:cs="Times New Roman"/>
          <w:b/>
          <w:i/>
          <w:sz w:val="24"/>
          <w:szCs w:val="24"/>
        </w:rPr>
        <w:t>Знать</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технику безопасности при занятиях спортивными играми;</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историю Российского баскетбола;</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лучших игроков области и России;</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lastRenderedPageBreak/>
        <w:t xml:space="preserve"> - знать простейшие правила игры.</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правила личной гигиены;</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следить за выступлением краевых команд в Российском чемпионате; </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знать азбуку баскетбола (основные технические приемы).</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профилактику травматизма на занятиях;</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основные этапы Олимпийского движения;</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правила проведения соревнований. </w:t>
      </w:r>
    </w:p>
    <w:p w:rsidR="00835CB0" w:rsidRPr="00575C29" w:rsidRDefault="00835CB0" w:rsidP="00115AE2">
      <w:pPr>
        <w:spacing w:line="360" w:lineRule="auto"/>
        <w:ind w:firstLine="708"/>
        <w:contextualSpacing/>
        <w:jc w:val="both"/>
        <w:rPr>
          <w:rFonts w:ascii="Times New Roman" w:hAnsi="Times New Roman" w:cs="Times New Roman"/>
          <w:b/>
          <w:i/>
          <w:sz w:val="24"/>
          <w:szCs w:val="24"/>
        </w:rPr>
      </w:pPr>
      <w:r w:rsidRPr="00575C29">
        <w:rPr>
          <w:rFonts w:ascii="Times New Roman" w:hAnsi="Times New Roman" w:cs="Times New Roman"/>
          <w:b/>
          <w:i/>
          <w:sz w:val="24"/>
          <w:szCs w:val="24"/>
        </w:rPr>
        <w:t>Уметь</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выполнять перемещения в стойке;</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остановку в два шага и прыжком;</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выполнять ловлю и передачу мяча с места, в шаге, со сменой места после передачи;</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передвигаться в защитной стойке;</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ловить и передавать мяч двумя и одной рукой в движении без сопротивления;</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играть по упрощенным правилам мини-баскетбола; </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выполнять броски мяча в корзину одной и двумя руками в прыжке;</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вырывать и выбивать мяч;</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бросать мяч в корзину двумя руками от груди с места;</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играть в баскетбол по правилам.</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p>
    <w:p w:rsidR="00835CB0" w:rsidRPr="00575C29" w:rsidRDefault="00835CB0" w:rsidP="00115AE2">
      <w:pPr>
        <w:spacing w:line="360" w:lineRule="auto"/>
        <w:ind w:firstLine="708"/>
        <w:contextualSpacing/>
        <w:jc w:val="both"/>
        <w:rPr>
          <w:rFonts w:ascii="Times New Roman" w:hAnsi="Times New Roman" w:cs="Times New Roman"/>
          <w:b/>
          <w:i/>
          <w:sz w:val="24"/>
          <w:szCs w:val="24"/>
        </w:rPr>
      </w:pPr>
      <w:r w:rsidRPr="00575C29">
        <w:rPr>
          <w:rFonts w:ascii="Times New Roman" w:hAnsi="Times New Roman" w:cs="Times New Roman"/>
          <w:b/>
          <w:i/>
          <w:sz w:val="24"/>
          <w:szCs w:val="24"/>
        </w:rPr>
        <w:t xml:space="preserve">Владеть </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владеть техникой ведения мяча по прямой, с изменением скорости.</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выполнять остановку прыжком после ускорения и остановку в шаге;</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выполнять ведение мяча с изменением направления в различных стойках; </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владеть техникой броска одной и двумя руками с места и в движении»;</w:t>
      </w:r>
    </w:p>
    <w:p w:rsidR="00835CB0" w:rsidRPr="007F26C9" w:rsidRDefault="00835CB0" w:rsidP="00115AE2">
      <w:pPr>
        <w:spacing w:line="360" w:lineRule="auto"/>
        <w:ind w:firstLine="708"/>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 - владеть технико-тактическими действиями при вбрасывании мяча в игру и игре.</w:t>
      </w:r>
    </w:p>
    <w:p w:rsidR="00835CB0" w:rsidRPr="007F26C9" w:rsidRDefault="00835CB0" w:rsidP="00575C29">
      <w:pPr>
        <w:spacing w:line="360" w:lineRule="auto"/>
        <w:contextualSpacing/>
        <w:jc w:val="center"/>
        <w:rPr>
          <w:rFonts w:ascii="Times New Roman" w:hAnsi="Times New Roman" w:cs="Times New Roman"/>
          <w:b/>
          <w:sz w:val="24"/>
          <w:szCs w:val="24"/>
        </w:rPr>
      </w:pPr>
    </w:p>
    <w:p w:rsidR="00600063" w:rsidRPr="00401F0D" w:rsidRDefault="001A40FB" w:rsidP="00575C29">
      <w:pPr>
        <w:pStyle w:val="1"/>
        <w:spacing w:before="89" w:line="360" w:lineRule="auto"/>
        <w:ind w:right="100"/>
        <w:contextualSpacing/>
        <w:jc w:val="center"/>
      </w:pPr>
      <w:bookmarkStart w:id="2" w:name="_Toc109896853"/>
      <w:r w:rsidRPr="00401F0D">
        <w:t>Содержание</w:t>
      </w:r>
      <w:r w:rsidR="00600063" w:rsidRPr="00401F0D">
        <w:rPr>
          <w:spacing w:val="-8"/>
        </w:rPr>
        <w:t xml:space="preserve"> </w:t>
      </w:r>
      <w:r w:rsidR="00600063" w:rsidRPr="00401F0D">
        <w:t>учебно-тематического</w:t>
      </w:r>
      <w:r w:rsidR="00600063" w:rsidRPr="00401F0D">
        <w:rPr>
          <w:spacing w:val="-4"/>
        </w:rPr>
        <w:t xml:space="preserve"> </w:t>
      </w:r>
      <w:r w:rsidR="00600063" w:rsidRPr="00401F0D">
        <w:t>плана</w:t>
      </w:r>
      <w:bookmarkEnd w:id="2"/>
    </w:p>
    <w:p w:rsidR="00600063" w:rsidRPr="007F26C9" w:rsidRDefault="00600063" w:rsidP="00575C29">
      <w:pPr>
        <w:pStyle w:val="a4"/>
        <w:spacing w:line="360" w:lineRule="auto"/>
        <w:ind w:left="1276" w:right="98"/>
        <w:contextualSpacing/>
        <w:jc w:val="center"/>
        <w:rPr>
          <w:sz w:val="24"/>
          <w:szCs w:val="24"/>
        </w:rPr>
      </w:pPr>
      <w:r w:rsidRPr="007F26C9">
        <w:rPr>
          <w:sz w:val="24"/>
          <w:szCs w:val="24"/>
        </w:rPr>
        <w:t>«</w:t>
      </w:r>
      <w:r w:rsidR="004C2BBE" w:rsidRPr="007F26C9">
        <w:rPr>
          <w:sz w:val="24"/>
          <w:szCs w:val="24"/>
        </w:rPr>
        <w:t>Баскетбол</w:t>
      </w:r>
      <w:r w:rsidRPr="007F26C9">
        <w:rPr>
          <w:sz w:val="24"/>
          <w:szCs w:val="24"/>
        </w:rPr>
        <w:t>»,</w:t>
      </w:r>
      <w:r w:rsidRPr="007F26C9">
        <w:rPr>
          <w:spacing w:val="-2"/>
          <w:sz w:val="24"/>
          <w:szCs w:val="24"/>
        </w:rPr>
        <w:t xml:space="preserve"> </w:t>
      </w:r>
      <w:r w:rsidRPr="007F26C9">
        <w:rPr>
          <w:sz w:val="24"/>
          <w:szCs w:val="24"/>
        </w:rPr>
        <w:t>1</w:t>
      </w:r>
      <w:r w:rsidRPr="007F26C9">
        <w:rPr>
          <w:spacing w:val="-1"/>
          <w:sz w:val="24"/>
          <w:szCs w:val="24"/>
        </w:rPr>
        <w:t xml:space="preserve"> </w:t>
      </w:r>
      <w:r w:rsidRPr="007F26C9">
        <w:rPr>
          <w:sz w:val="24"/>
          <w:szCs w:val="24"/>
        </w:rPr>
        <w:t>год</w:t>
      </w:r>
      <w:r w:rsidRPr="007F26C9">
        <w:rPr>
          <w:spacing w:val="-3"/>
          <w:sz w:val="24"/>
          <w:szCs w:val="24"/>
        </w:rPr>
        <w:t xml:space="preserve"> </w:t>
      </w:r>
      <w:r w:rsidR="007B12E6" w:rsidRPr="007F26C9">
        <w:rPr>
          <w:sz w:val="24"/>
          <w:szCs w:val="24"/>
        </w:rPr>
        <w:t>обучения</w:t>
      </w:r>
    </w:p>
    <w:p w:rsidR="005E21E6" w:rsidRPr="007F26C9" w:rsidRDefault="005E21E6" w:rsidP="00115AE2">
      <w:pPr>
        <w:spacing w:line="360" w:lineRule="auto"/>
        <w:contextualSpacing/>
        <w:jc w:val="both"/>
        <w:rPr>
          <w:rFonts w:ascii="Times New Roman" w:hAnsi="Times New Roman" w:cs="Times New Roman"/>
          <w:sz w:val="24"/>
          <w:szCs w:val="24"/>
        </w:rPr>
      </w:pP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t>Тема № 1.</w:t>
      </w:r>
      <w:r w:rsidRPr="007F26C9">
        <w:rPr>
          <w:rFonts w:ascii="Times New Roman" w:hAnsi="Times New Roman" w:cs="Times New Roman"/>
          <w:sz w:val="24"/>
          <w:szCs w:val="24"/>
        </w:rPr>
        <w:t xml:space="preserve"> Общие основы баскетбола ПП и ТБ. Правила игры и методика судейства</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t>Теория:</w:t>
      </w:r>
      <w:r w:rsidRPr="007F26C9">
        <w:rPr>
          <w:rFonts w:ascii="Times New Roman" w:hAnsi="Times New Roman" w:cs="Times New Roman"/>
          <w:sz w:val="24"/>
          <w:szCs w:val="24"/>
        </w:rPr>
        <w:t xml:space="preserve"> Инструктаж и соблюдение техники безопасности по правилам поведения в спортивном зале, в раздевалках, на улице, в общественном транспорте. Развитие баскетбола в России. Значение и место баскетбола в системе физического воспитания. История возникновения баскетбола. Ведущие спортсмены и тренеры.</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Беседа по основным правилам игры в баскетбол. Судейская практика в двусторонних играх команд.</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lastRenderedPageBreak/>
        <w:t>Тема № 2</w:t>
      </w:r>
      <w:r w:rsidRPr="007F26C9">
        <w:rPr>
          <w:rFonts w:ascii="Times New Roman" w:hAnsi="Times New Roman" w:cs="Times New Roman"/>
          <w:sz w:val="24"/>
          <w:szCs w:val="24"/>
        </w:rPr>
        <w:t>: Общая физическая подготовка.</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t>Теория:</w:t>
      </w:r>
      <w:r w:rsidRPr="007F26C9">
        <w:rPr>
          <w:rFonts w:ascii="Times New Roman" w:hAnsi="Times New Roman" w:cs="Times New Roman"/>
          <w:sz w:val="24"/>
          <w:szCs w:val="24"/>
        </w:rPr>
        <w:t xml:space="preserve"> Значение всесторонней физической подготовки как важного фактора укрепления здоровья, повышения функциональных возможностей организма и систем. Утренняя зарядка, индивидуальные занятия, разминка перед тренировкой и игрой.</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t>Практика:</w:t>
      </w:r>
      <w:r w:rsidRPr="007F26C9">
        <w:rPr>
          <w:rFonts w:ascii="Times New Roman" w:hAnsi="Times New Roman" w:cs="Times New Roman"/>
          <w:sz w:val="24"/>
          <w:szCs w:val="24"/>
        </w:rPr>
        <w:t xml:space="preserve"> Строевые упражнения. Шеренга, колонна, фланг, интервал, дистанция. Перестроения. Сомкнутый и разомкнутый строй. Виды размыкания. Построение, выравнивание строя, расчет в строю, повороты на месте. Переход на ходьбу, на бег, на шаг. Остановка. Изменение скорости движения строя.</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рук и плечевого пояса. Из различных исходных положений – сгибания и разгибания рук, вращения, махи, отведение и приведение, рывки одновременно обеими руками разновременно, тоже во время ходьбы и бега.</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ног. 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подскоки из различных исходных положений ног; сгибание и разгибание ног в смешанных висах и упорах, прыжки.</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шеи и туловища.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в положении виса; различные сочетания этих движений.</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всех групп мышц. Могут выполняться с короткой и длинной скакалкой, гантелями, набивными мячами, мешочками с песком, палками, со штангой (для юношей).</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Упражнения для развития силы. Упражнения с преодолением собственного веса. Преодоление веса и сопротивление партнера. Переноска и перекладывание груза. Упражнения на гимнастической стенке. Упражнения со штангой. Упражнения на тренажере типа «геркулес». </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развития быстроты. Повторный бег по дистанции от 30 до 100 м со старта и с максимальной скоростью. Бег по наклонной плоскости вниз. Бег за лидером. Бег с гандикапом с задачей догнать партнера. Выполнение общеразвивающих упражнений в максимальном темпе.</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развития гибкости. Общеразвивающие упражнения с высокой амплитудой движений. Упражнения с помощью партнера. Упражнения с гимнастической палкой. Упражнения на гимнастической стенке, гимнастической скамейке.</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Упражнения для развития ловкости. Разнонаправленные движения рук и ног. Кувырки вперед, назад, в стороны с места, с разбега и с прыжка. Перевороты вперед, в стороны, назад. Упражнения в равновесии. Жонглирование двумя-тремя теннисными мячами. Метание мячей в подвижную и неподвижную цель. Метание после кувырков, </w:t>
      </w:r>
      <w:proofErr w:type="spellStart"/>
      <w:r w:rsidRPr="007F26C9">
        <w:rPr>
          <w:rFonts w:ascii="Times New Roman" w:hAnsi="Times New Roman" w:cs="Times New Roman"/>
          <w:sz w:val="24"/>
          <w:szCs w:val="24"/>
        </w:rPr>
        <w:t>поворотов</w:t>
      </w:r>
      <w:proofErr w:type="gramStart"/>
      <w:r w:rsidRPr="007F26C9">
        <w:rPr>
          <w:rFonts w:ascii="Times New Roman" w:hAnsi="Times New Roman" w:cs="Times New Roman"/>
          <w:sz w:val="24"/>
          <w:szCs w:val="24"/>
        </w:rPr>
        <w:t>.У</w:t>
      </w:r>
      <w:proofErr w:type="gramEnd"/>
      <w:r w:rsidRPr="007F26C9">
        <w:rPr>
          <w:rFonts w:ascii="Times New Roman" w:hAnsi="Times New Roman" w:cs="Times New Roman"/>
          <w:sz w:val="24"/>
          <w:szCs w:val="24"/>
        </w:rPr>
        <w:t>пражнения</w:t>
      </w:r>
      <w:proofErr w:type="spellEnd"/>
      <w:r w:rsidRPr="007F26C9">
        <w:rPr>
          <w:rFonts w:ascii="Times New Roman" w:hAnsi="Times New Roman" w:cs="Times New Roman"/>
          <w:sz w:val="24"/>
          <w:szCs w:val="24"/>
        </w:rPr>
        <w:t xml:space="preserve"> для развития скоростно-силовых качеств. Прыжки в высоту через препятствия, планку, в длину с места, многократные </w:t>
      </w:r>
      <w:r w:rsidRPr="007F26C9">
        <w:rPr>
          <w:rFonts w:ascii="Times New Roman" w:hAnsi="Times New Roman" w:cs="Times New Roman"/>
          <w:sz w:val="24"/>
          <w:szCs w:val="24"/>
        </w:rPr>
        <w:lastRenderedPageBreak/>
        <w:t>прыжки с ноги на ногу, на двух ногах. Перепрыгивание предметов. Прыжки в глубину. Бег и прыжки по лестнице вверх и вниз. Бег по мелководью, по снегу, по песку. Эстафеты. Групповые упражнения с гимнастической скамейкой.</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Упражнения для развития общей выносливости. 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w:t>
      </w:r>
    </w:p>
    <w:p w:rsidR="004C2BBE" w:rsidRPr="007F26C9" w:rsidRDefault="004C2BBE" w:rsidP="00115AE2">
      <w:pPr>
        <w:spacing w:line="360" w:lineRule="auto"/>
        <w:contextualSpacing/>
        <w:jc w:val="both"/>
        <w:rPr>
          <w:rFonts w:ascii="Times New Roman" w:hAnsi="Times New Roman" w:cs="Times New Roman"/>
          <w:sz w:val="24"/>
          <w:szCs w:val="24"/>
        </w:rPr>
      </w:pP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t>Тема № 3</w:t>
      </w:r>
      <w:r w:rsidRPr="007F26C9">
        <w:rPr>
          <w:rFonts w:ascii="Times New Roman" w:hAnsi="Times New Roman" w:cs="Times New Roman"/>
          <w:sz w:val="24"/>
          <w:szCs w:val="24"/>
        </w:rPr>
        <w:t xml:space="preserve"> Сп</w:t>
      </w:r>
      <w:r w:rsidR="00225232" w:rsidRPr="007F26C9">
        <w:rPr>
          <w:rFonts w:ascii="Times New Roman" w:hAnsi="Times New Roman" w:cs="Times New Roman"/>
          <w:sz w:val="24"/>
          <w:szCs w:val="24"/>
        </w:rPr>
        <w:t>ециальная физическая подготовка.</w:t>
      </w:r>
    </w:p>
    <w:p w:rsidR="00225232" w:rsidRPr="007F26C9" w:rsidRDefault="00225232"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t>Теория:</w:t>
      </w:r>
      <w:r w:rsidRPr="007F26C9">
        <w:rPr>
          <w:rFonts w:ascii="Times New Roman" w:hAnsi="Times New Roman" w:cs="Times New Roman"/>
          <w:sz w:val="24"/>
          <w:szCs w:val="24"/>
        </w:rPr>
        <w:t xml:space="preserve"> Воспитание двигательных качеств (силы, быстроты, выносливости, гибкости, ловкости) спортсмена.</w:t>
      </w:r>
    </w:p>
    <w:p w:rsidR="004C2BBE" w:rsidRPr="007F26C9" w:rsidRDefault="00225232"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t>Практика:</w:t>
      </w:r>
      <w:r w:rsidRPr="007F26C9">
        <w:rPr>
          <w:rFonts w:ascii="Times New Roman" w:hAnsi="Times New Roman" w:cs="Times New Roman"/>
          <w:sz w:val="24"/>
          <w:szCs w:val="24"/>
        </w:rPr>
        <w:t xml:space="preserve"> </w:t>
      </w:r>
      <w:r w:rsidR="004C2BBE" w:rsidRPr="007F26C9">
        <w:rPr>
          <w:rFonts w:ascii="Times New Roman" w:hAnsi="Times New Roman" w:cs="Times New Roman"/>
          <w:sz w:val="24"/>
          <w:szCs w:val="24"/>
        </w:rPr>
        <w:t>Упражнения для развития быстроты движения и прыгучести. Ускорения, рывки на отрезках от 3 до 40 м из различных положений. Бег с максимальной частотой шагов на месте и перемещаясь. Рывки по зрительно воспринимаемым сигналам. Бег за лидером. Бег на короткие отрезки с прыжками в конце, середине, начале дистанции. Многократные прыжки с ноги на ногу. Прыжки на одной ноге на месте и в движении. Прыжки в сторону. Бег и прыжки с отягощениями.</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развития качеств, необходимых для выполнения броска. Сгибание и разгибание рук в лучезапястных суставах и круговые движения кистями. Отталкивание от стены ладонями и пальцами. Передвижение в упоре на раках по кругу. Передвижение на руках в упоре лежа. Упражнения для кистей рук с гантелями, булавами, теннисными мячами. Метание мячей различного веса и объема на точность, дальность, быстроту. Удары по летящему мячу. Бросок мяча в прыжке с разбега.</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развития игровой ловкости. Подбрасывание и ловля мяча в ходьбе, беге, после поворота, кувырков, падения. Ловля мяча после кувырка с попаданием в цель. Метание теннисного и баскетбольного мяча во внезапно появившуюся цель. Броски мяча в стену и последующей ловлей. Ведение мяча с ударами о скамейку, о пол. Ведение мяча с одновременным выбиванием мяча у партнера. Комбинированные упражнения.</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развития специальной выносливости. Многократные упражнения в беге, прыжках, технико-тактических упражнениях с различной интенсивностью и различной продолжительностью работы и отдыха. Игры. Круговая тренировка.</w:t>
      </w:r>
    </w:p>
    <w:p w:rsidR="004C2BBE" w:rsidRPr="007F26C9" w:rsidRDefault="004C2BBE" w:rsidP="00115AE2">
      <w:pPr>
        <w:spacing w:line="360" w:lineRule="auto"/>
        <w:contextualSpacing/>
        <w:jc w:val="both"/>
        <w:rPr>
          <w:rFonts w:ascii="Times New Roman" w:hAnsi="Times New Roman" w:cs="Times New Roman"/>
          <w:sz w:val="24"/>
          <w:szCs w:val="24"/>
        </w:rPr>
      </w:pP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t>Тема № 4.</w:t>
      </w:r>
      <w:r w:rsidRPr="007F26C9">
        <w:rPr>
          <w:rFonts w:ascii="Times New Roman" w:hAnsi="Times New Roman" w:cs="Times New Roman"/>
          <w:sz w:val="24"/>
          <w:szCs w:val="24"/>
        </w:rPr>
        <w:t xml:space="preserve"> Техническая подготовка.</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t>Теория:</w:t>
      </w:r>
      <w:r w:rsidRPr="007F26C9">
        <w:rPr>
          <w:rFonts w:ascii="Times New Roman" w:hAnsi="Times New Roman" w:cs="Times New Roman"/>
          <w:sz w:val="24"/>
          <w:szCs w:val="24"/>
        </w:rPr>
        <w:t xml:space="preserve"> Понятие о спортивной технике. Взаимосвязь технической, тактической, физической подготовки баскетболистов. Классификация и терминология технических приемов.</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t>Практика:</w:t>
      </w:r>
      <w:r w:rsidRPr="007F26C9">
        <w:rPr>
          <w:rFonts w:ascii="Times New Roman" w:hAnsi="Times New Roman" w:cs="Times New Roman"/>
          <w:sz w:val="24"/>
          <w:szCs w:val="24"/>
        </w:rPr>
        <w:t xml:space="preserve"> Прыжок толчком двух ног, прыжок толчком одной ноги, остановка прыжком, остановка двумя шагами. Повороты вперед, повороты назад. Ловля мяча двумя руками на месте и в движении, в прыжке, при встречном движении, при поступательном движении, при движении </w:t>
      </w:r>
      <w:r w:rsidRPr="007F26C9">
        <w:rPr>
          <w:rFonts w:ascii="Times New Roman" w:hAnsi="Times New Roman" w:cs="Times New Roman"/>
          <w:sz w:val="24"/>
          <w:szCs w:val="24"/>
        </w:rPr>
        <w:lastRenderedPageBreak/>
        <w:t>сбоку, ловля рукой на месте. Ловля мяча одной рукой в движении. Передача мяча двумя руками сверху, от плеча, от груди. Передача двумя руками снизу, с места. Передача мяча двумя руками в прыжке. Встречные передачи мяча. Передача мяча одной рукой сверху, от плеча, от груди. Ведение мяча с высоким отскоком, с низким отскоком. Ведение мяча без зрительного контроля. Ведение мяча со зрительным контролем. Ведение мяча на месте, ведение мяча по прямой, ведение мяча по дугам, ведение мяча по кругам. Ведение мяча зигзагом. Броски в корзину двумя руками сверху. Броски в корзину двумя руками от груди. Броски в корзину двумя руками снизу. Броски в корзину двумя руками с отскоком от щита. Броски в корзину двумя руками с места. И в движении. Броски в корзину двумя руками (ближние). Броски в корзину одной рукой от плеча. Броски в корзину одной рукой с отскоком от щита. Броски в корзину одной рукой в прыжке. Броски в корзину одной рукой прямо перед щитом. Броски в корзину одной рукой параллельно щиту.</w:t>
      </w:r>
    </w:p>
    <w:p w:rsidR="004C2BBE" w:rsidRPr="007F26C9" w:rsidRDefault="004C2BBE" w:rsidP="00115AE2">
      <w:pPr>
        <w:spacing w:line="360" w:lineRule="auto"/>
        <w:contextualSpacing/>
        <w:jc w:val="both"/>
        <w:rPr>
          <w:rFonts w:ascii="Times New Roman" w:hAnsi="Times New Roman" w:cs="Times New Roman"/>
          <w:sz w:val="24"/>
          <w:szCs w:val="24"/>
        </w:rPr>
      </w:pP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t>Тема № 5</w:t>
      </w:r>
      <w:r w:rsidRPr="007F26C9">
        <w:rPr>
          <w:rFonts w:ascii="Times New Roman" w:hAnsi="Times New Roman" w:cs="Times New Roman"/>
          <w:sz w:val="24"/>
          <w:szCs w:val="24"/>
        </w:rPr>
        <w:t>. Тактическая подготовка.</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t>Теория:</w:t>
      </w:r>
      <w:r w:rsidRPr="007F26C9">
        <w:rPr>
          <w:rFonts w:ascii="Times New Roman" w:hAnsi="Times New Roman" w:cs="Times New Roman"/>
          <w:sz w:val="24"/>
          <w:szCs w:val="24"/>
        </w:rPr>
        <w:t xml:space="preserve"> Понятие о стратегии, тактике и стиле игры. Характеристика и анализ тактических вариантов игры. Тактика отдельных игроков (защитников, нападающих).</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t>Практика:</w:t>
      </w:r>
      <w:r w:rsidRPr="007F26C9">
        <w:rPr>
          <w:rFonts w:ascii="Times New Roman" w:hAnsi="Times New Roman" w:cs="Times New Roman"/>
          <w:sz w:val="24"/>
          <w:szCs w:val="24"/>
        </w:rPr>
        <w:t xml:space="preserve"> Тактика нападения. Выход для получения мяча. Выход для отвлечения мяча. Розыгрыш мяча. Атака корзины. «Передай мяч и в</w:t>
      </w:r>
      <w:r w:rsidR="0044789D" w:rsidRPr="007F26C9">
        <w:rPr>
          <w:rFonts w:ascii="Times New Roman" w:hAnsi="Times New Roman" w:cs="Times New Roman"/>
          <w:sz w:val="24"/>
          <w:szCs w:val="24"/>
        </w:rPr>
        <w:t xml:space="preserve">ыходи». Наведение, пересечение. Тактика </w:t>
      </w:r>
      <w:proofErr w:type="spellStart"/>
      <w:r w:rsidR="0044789D" w:rsidRPr="007F26C9">
        <w:rPr>
          <w:rFonts w:ascii="Times New Roman" w:hAnsi="Times New Roman" w:cs="Times New Roman"/>
          <w:sz w:val="24"/>
          <w:szCs w:val="24"/>
        </w:rPr>
        <w:t>защиты</w:t>
      </w:r>
      <w:proofErr w:type="gramStart"/>
      <w:r w:rsidR="0044789D" w:rsidRPr="007F26C9">
        <w:rPr>
          <w:rFonts w:ascii="Times New Roman" w:hAnsi="Times New Roman" w:cs="Times New Roman"/>
          <w:sz w:val="24"/>
          <w:szCs w:val="24"/>
        </w:rPr>
        <w:t>.</w:t>
      </w:r>
      <w:r w:rsidRPr="007F26C9">
        <w:rPr>
          <w:rFonts w:ascii="Times New Roman" w:hAnsi="Times New Roman" w:cs="Times New Roman"/>
          <w:sz w:val="24"/>
          <w:szCs w:val="24"/>
        </w:rPr>
        <w:t>П</w:t>
      </w:r>
      <w:proofErr w:type="gramEnd"/>
      <w:r w:rsidRPr="007F26C9">
        <w:rPr>
          <w:rFonts w:ascii="Times New Roman" w:hAnsi="Times New Roman" w:cs="Times New Roman"/>
          <w:sz w:val="24"/>
          <w:szCs w:val="24"/>
        </w:rPr>
        <w:t>ротиводействие</w:t>
      </w:r>
      <w:proofErr w:type="spellEnd"/>
      <w:r w:rsidRPr="007F26C9">
        <w:rPr>
          <w:rFonts w:ascii="Times New Roman" w:hAnsi="Times New Roman" w:cs="Times New Roman"/>
          <w:sz w:val="24"/>
          <w:szCs w:val="24"/>
        </w:rPr>
        <w:t xml:space="preserve"> получению мяча. Противодействие выходу на свободное место. Противодействие розыгрышу мяча. Противодействие атаки корзины. Подстраховка. Система личной защиты.</w:t>
      </w:r>
    </w:p>
    <w:p w:rsidR="004C2BBE" w:rsidRPr="007F26C9" w:rsidRDefault="004C2BBE" w:rsidP="00115AE2">
      <w:pPr>
        <w:spacing w:line="360" w:lineRule="auto"/>
        <w:contextualSpacing/>
        <w:jc w:val="both"/>
        <w:rPr>
          <w:rFonts w:ascii="Times New Roman" w:hAnsi="Times New Roman" w:cs="Times New Roman"/>
          <w:sz w:val="24"/>
          <w:szCs w:val="24"/>
        </w:rPr>
      </w:pP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b/>
          <w:sz w:val="24"/>
          <w:szCs w:val="24"/>
        </w:rPr>
        <w:t>Тема № 6</w:t>
      </w:r>
      <w:r w:rsidRPr="007F26C9">
        <w:rPr>
          <w:rFonts w:ascii="Times New Roman" w:hAnsi="Times New Roman" w:cs="Times New Roman"/>
          <w:sz w:val="24"/>
          <w:szCs w:val="24"/>
        </w:rPr>
        <w:t>. Игровая подготовка</w:t>
      </w:r>
    </w:p>
    <w:p w:rsidR="004C2BBE" w:rsidRPr="007F26C9" w:rsidRDefault="004C2BB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На этапе начальной подготовки предусматривается участие обучающихся в соревнованиях общефизической направленности («Веселые с</w:t>
      </w:r>
      <w:r w:rsidR="00E707FB" w:rsidRPr="007F26C9">
        <w:rPr>
          <w:rFonts w:ascii="Times New Roman" w:hAnsi="Times New Roman" w:cs="Times New Roman"/>
          <w:sz w:val="24"/>
          <w:szCs w:val="24"/>
        </w:rPr>
        <w:t xml:space="preserve">тарты, </w:t>
      </w:r>
      <w:r w:rsidRPr="007F26C9">
        <w:rPr>
          <w:rFonts w:ascii="Times New Roman" w:hAnsi="Times New Roman" w:cs="Times New Roman"/>
          <w:sz w:val="24"/>
          <w:szCs w:val="24"/>
        </w:rPr>
        <w:t>тематические спортивные праздники</w:t>
      </w:r>
      <w:r w:rsidR="00E707FB" w:rsidRPr="007F26C9">
        <w:rPr>
          <w:rFonts w:ascii="Times New Roman" w:hAnsi="Times New Roman" w:cs="Times New Roman"/>
          <w:sz w:val="24"/>
          <w:szCs w:val="24"/>
        </w:rPr>
        <w:t>, товарищеские встречи</w:t>
      </w:r>
      <w:r w:rsidRPr="007F26C9">
        <w:rPr>
          <w:rFonts w:ascii="Times New Roman" w:hAnsi="Times New Roman" w:cs="Times New Roman"/>
          <w:sz w:val="24"/>
          <w:szCs w:val="24"/>
        </w:rPr>
        <w:t>) и специализированные соревнования (первенство школы, города по баскетболу).</w:t>
      </w:r>
    </w:p>
    <w:p w:rsidR="004C2BBE" w:rsidRPr="007F26C9" w:rsidRDefault="004C2BBE" w:rsidP="00115AE2">
      <w:pPr>
        <w:spacing w:line="360" w:lineRule="auto"/>
        <w:contextualSpacing/>
        <w:jc w:val="both"/>
        <w:rPr>
          <w:rFonts w:ascii="Times New Roman" w:hAnsi="Times New Roman" w:cs="Times New Roman"/>
          <w:sz w:val="24"/>
          <w:szCs w:val="24"/>
        </w:rPr>
      </w:pPr>
    </w:p>
    <w:p w:rsidR="004C2BBE" w:rsidRPr="00401F0D" w:rsidRDefault="005C756C" w:rsidP="00575C29">
      <w:pPr>
        <w:spacing w:line="360" w:lineRule="auto"/>
        <w:contextualSpacing/>
        <w:jc w:val="center"/>
        <w:rPr>
          <w:rFonts w:ascii="Times New Roman" w:hAnsi="Times New Roman" w:cs="Times New Roman"/>
          <w:b/>
          <w:sz w:val="28"/>
          <w:szCs w:val="28"/>
        </w:rPr>
      </w:pPr>
      <w:r w:rsidRPr="00401F0D">
        <w:rPr>
          <w:rFonts w:ascii="Times New Roman" w:hAnsi="Times New Roman" w:cs="Times New Roman"/>
          <w:b/>
          <w:sz w:val="28"/>
          <w:szCs w:val="28"/>
        </w:rPr>
        <w:t>Календарный учебный график дополнительной общеобразовательной программы</w:t>
      </w:r>
    </w:p>
    <w:p w:rsidR="005C756C" w:rsidRPr="007F26C9" w:rsidRDefault="005C756C" w:rsidP="00115AE2">
      <w:pPr>
        <w:spacing w:line="360" w:lineRule="auto"/>
        <w:contextualSpacing/>
        <w:jc w:val="both"/>
        <w:rPr>
          <w:rFonts w:ascii="Times New Roman" w:hAnsi="Times New Roman" w:cs="Times New Roman"/>
          <w:b/>
          <w:sz w:val="24"/>
          <w:szCs w:val="24"/>
        </w:rPr>
      </w:pPr>
    </w:p>
    <w:tbl>
      <w:tblPr>
        <w:tblStyle w:val="a3"/>
        <w:tblW w:w="10173" w:type="dxa"/>
        <w:tblLayout w:type="fixed"/>
        <w:tblLook w:val="04A0" w:firstRow="1" w:lastRow="0" w:firstColumn="1" w:lastColumn="0" w:noHBand="0" w:noVBand="1"/>
      </w:tblPr>
      <w:tblGrid>
        <w:gridCol w:w="675"/>
        <w:gridCol w:w="851"/>
        <w:gridCol w:w="850"/>
        <w:gridCol w:w="1276"/>
        <w:gridCol w:w="850"/>
        <w:gridCol w:w="2836"/>
        <w:gridCol w:w="992"/>
        <w:gridCol w:w="1843"/>
      </w:tblGrid>
      <w:tr w:rsidR="0077005B" w:rsidRPr="007F26C9" w:rsidTr="006E47DD">
        <w:tc>
          <w:tcPr>
            <w:tcW w:w="675" w:type="dxa"/>
          </w:tcPr>
          <w:p w:rsidR="005C756C" w:rsidRPr="007F26C9" w:rsidRDefault="005C756C"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п/п</w:t>
            </w:r>
          </w:p>
        </w:tc>
        <w:tc>
          <w:tcPr>
            <w:tcW w:w="851" w:type="dxa"/>
          </w:tcPr>
          <w:p w:rsidR="005C756C" w:rsidRPr="007F26C9" w:rsidRDefault="005C756C"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Месяц </w:t>
            </w:r>
          </w:p>
        </w:tc>
        <w:tc>
          <w:tcPr>
            <w:tcW w:w="850" w:type="dxa"/>
          </w:tcPr>
          <w:p w:rsidR="005C756C" w:rsidRPr="007F26C9" w:rsidRDefault="005C756C"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Число </w:t>
            </w:r>
          </w:p>
        </w:tc>
        <w:tc>
          <w:tcPr>
            <w:tcW w:w="1276" w:type="dxa"/>
          </w:tcPr>
          <w:p w:rsidR="005C756C" w:rsidRPr="007F26C9" w:rsidRDefault="005C756C"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Форма</w:t>
            </w:r>
          </w:p>
          <w:p w:rsidR="005C756C" w:rsidRPr="007F26C9" w:rsidRDefault="005C756C"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занятия</w:t>
            </w:r>
          </w:p>
        </w:tc>
        <w:tc>
          <w:tcPr>
            <w:tcW w:w="850" w:type="dxa"/>
          </w:tcPr>
          <w:p w:rsidR="005C756C" w:rsidRPr="007F26C9" w:rsidRDefault="005C756C"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Кол-во</w:t>
            </w:r>
          </w:p>
          <w:p w:rsidR="005C756C" w:rsidRPr="007F26C9" w:rsidRDefault="005C756C"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часов</w:t>
            </w:r>
          </w:p>
        </w:tc>
        <w:tc>
          <w:tcPr>
            <w:tcW w:w="2836" w:type="dxa"/>
          </w:tcPr>
          <w:p w:rsidR="005C756C" w:rsidRPr="007F26C9" w:rsidRDefault="005C756C"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Тема</w:t>
            </w:r>
          </w:p>
          <w:p w:rsidR="005C756C" w:rsidRPr="007F26C9" w:rsidRDefault="005C756C"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занятия</w:t>
            </w:r>
          </w:p>
        </w:tc>
        <w:tc>
          <w:tcPr>
            <w:tcW w:w="992" w:type="dxa"/>
          </w:tcPr>
          <w:p w:rsidR="005C756C" w:rsidRPr="007F26C9" w:rsidRDefault="005C756C"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Место проведения</w:t>
            </w:r>
          </w:p>
        </w:tc>
        <w:tc>
          <w:tcPr>
            <w:tcW w:w="1843" w:type="dxa"/>
          </w:tcPr>
          <w:p w:rsidR="005C756C" w:rsidRPr="007F26C9" w:rsidRDefault="005C756C"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Форма контроля</w:t>
            </w:r>
          </w:p>
        </w:tc>
      </w:tr>
      <w:tr w:rsidR="005C756C" w:rsidRPr="007F26C9" w:rsidTr="0099450B">
        <w:tc>
          <w:tcPr>
            <w:tcW w:w="10173" w:type="dxa"/>
            <w:gridSpan w:val="8"/>
          </w:tcPr>
          <w:p w:rsidR="005C756C" w:rsidRPr="00F41CA9" w:rsidRDefault="0077005B" w:rsidP="00083761">
            <w:pPr>
              <w:spacing w:line="360" w:lineRule="auto"/>
              <w:contextualSpacing/>
              <w:jc w:val="both"/>
              <w:rPr>
                <w:rFonts w:ascii="Times New Roman" w:hAnsi="Times New Roman" w:cs="Times New Roman"/>
                <w:b/>
                <w:sz w:val="24"/>
                <w:szCs w:val="24"/>
              </w:rPr>
            </w:pPr>
            <w:r w:rsidRPr="00F41CA9">
              <w:rPr>
                <w:rFonts w:ascii="Times New Roman" w:hAnsi="Times New Roman" w:cs="Times New Roman"/>
                <w:b/>
                <w:sz w:val="24"/>
                <w:szCs w:val="24"/>
              </w:rPr>
              <w:t>Модуль 1. Вводное занятие</w:t>
            </w:r>
            <w:r w:rsidR="007F26C9" w:rsidRPr="00F41CA9">
              <w:rPr>
                <w:rFonts w:ascii="Times New Roman" w:hAnsi="Times New Roman" w:cs="Times New Roman"/>
                <w:b/>
                <w:sz w:val="24"/>
                <w:szCs w:val="24"/>
              </w:rPr>
              <w:t xml:space="preserve"> </w:t>
            </w:r>
            <w:r w:rsidR="00083761">
              <w:rPr>
                <w:rFonts w:ascii="Times New Roman" w:hAnsi="Times New Roman" w:cs="Times New Roman"/>
                <w:b/>
                <w:sz w:val="24"/>
                <w:szCs w:val="24"/>
              </w:rPr>
              <w:t>1</w:t>
            </w:r>
            <w:r w:rsidR="007F26C9" w:rsidRPr="00F41CA9">
              <w:rPr>
                <w:rFonts w:ascii="Times New Roman" w:hAnsi="Times New Roman" w:cs="Times New Roman"/>
                <w:b/>
                <w:sz w:val="24"/>
                <w:szCs w:val="24"/>
              </w:rPr>
              <w:t>ч</w:t>
            </w:r>
          </w:p>
        </w:tc>
      </w:tr>
      <w:tr w:rsidR="0077005B" w:rsidRPr="007F26C9" w:rsidTr="006E47DD">
        <w:tc>
          <w:tcPr>
            <w:tcW w:w="675" w:type="dxa"/>
          </w:tcPr>
          <w:p w:rsidR="005C756C" w:rsidRPr="007F26C9" w:rsidRDefault="0077005B"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1.1</w:t>
            </w:r>
          </w:p>
        </w:tc>
        <w:tc>
          <w:tcPr>
            <w:tcW w:w="851" w:type="dxa"/>
          </w:tcPr>
          <w:p w:rsidR="005C756C" w:rsidRPr="007F26C9" w:rsidRDefault="00083761"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09</w:t>
            </w:r>
          </w:p>
        </w:tc>
        <w:tc>
          <w:tcPr>
            <w:tcW w:w="850" w:type="dxa"/>
          </w:tcPr>
          <w:p w:rsidR="005C756C" w:rsidRPr="007F26C9" w:rsidRDefault="00083761"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2,4,5</w:t>
            </w:r>
          </w:p>
        </w:tc>
        <w:tc>
          <w:tcPr>
            <w:tcW w:w="1276" w:type="dxa"/>
          </w:tcPr>
          <w:p w:rsidR="005C756C" w:rsidRPr="007F26C9" w:rsidRDefault="0077005B"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Беседа</w:t>
            </w:r>
          </w:p>
        </w:tc>
        <w:tc>
          <w:tcPr>
            <w:tcW w:w="850" w:type="dxa"/>
          </w:tcPr>
          <w:p w:rsidR="005C756C" w:rsidRPr="007F26C9" w:rsidRDefault="00083761"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2836" w:type="dxa"/>
          </w:tcPr>
          <w:p w:rsidR="005C756C" w:rsidRPr="007F26C9" w:rsidRDefault="0077005B"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Техника безопасности на занятиях по баскетболу</w:t>
            </w:r>
          </w:p>
        </w:tc>
        <w:tc>
          <w:tcPr>
            <w:tcW w:w="992" w:type="dxa"/>
          </w:tcPr>
          <w:p w:rsidR="005C756C" w:rsidRPr="007F26C9" w:rsidRDefault="0077005B"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5C756C" w:rsidRPr="007F26C9" w:rsidRDefault="007F26C9"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Опрос</w:t>
            </w:r>
          </w:p>
        </w:tc>
      </w:tr>
      <w:tr w:rsidR="0099450B" w:rsidRPr="007F26C9" w:rsidTr="0099450B">
        <w:tc>
          <w:tcPr>
            <w:tcW w:w="10173" w:type="dxa"/>
            <w:gridSpan w:val="8"/>
          </w:tcPr>
          <w:p w:rsidR="0099450B" w:rsidRPr="00F41CA9" w:rsidRDefault="0099450B" w:rsidP="002175FD">
            <w:pPr>
              <w:spacing w:line="360" w:lineRule="auto"/>
              <w:contextualSpacing/>
              <w:jc w:val="both"/>
              <w:rPr>
                <w:rFonts w:ascii="Times New Roman" w:hAnsi="Times New Roman" w:cs="Times New Roman"/>
                <w:b/>
                <w:sz w:val="24"/>
                <w:szCs w:val="24"/>
              </w:rPr>
            </w:pPr>
            <w:r w:rsidRPr="00F41CA9">
              <w:rPr>
                <w:rFonts w:ascii="Times New Roman" w:hAnsi="Times New Roman" w:cs="Times New Roman"/>
                <w:b/>
                <w:sz w:val="24"/>
                <w:szCs w:val="24"/>
              </w:rPr>
              <w:lastRenderedPageBreak/>
              <w:t>Модуль 2. Общие основы баскетбола</w:t>
            </w:r>
            <w:r w:rsidR="00F41CA9">
              <w:rPr>
                <w:rFonts w:ascii="Times New Roman" w:hAnsi="Times New Roman" w:cs="Times New Roman"/>
                <w:b/>
                <w:sz w:val="24"/>
                <w:szCs w:val="24"/>
              </w:rPr>
              <w:t xml:space="preserve"> </w:t>
            </w:r>
            <w:r w:rsidR="002175FD">
              <w:rPr>
                <w:rFonts w:ascii="Times New Roman" w:hAnsi="Times New Roman" w:cs="Times New Roman"/>
                <w:b/>
                <w:sz w:val="24"/>
                <w:szCs w:val="24"/>
              </w:rPr>
              <w:t>8</w:t>
            </w:r>
            <w:r w:rsidR="00F41CA9">
              <w:rPr>
                <w:rFonts w:ascii="Times New Roman" w:hAnsi="Times New Roman" w:cs="Times New Roman"/>
                <w:b/>
                <w:sz w:val="24"/>
                <w:szCs w:val="24"/>
              </w:rPr>
              <w:t xml:space="preserve"> ч</w:t>
            </w:r>
          </w:p>
        </w:tc>
      </w:tr>
      <w:tr w:rsidR="00083761" w:rsidRPr="007F26C9" w:rsidTr="006E47DD">
        <w:tc>
          <w:tcPr>
            <w:tcW w:w="675" w:type="dxa"/>
          </w:tcPr>
          <w:p w:rsidR="00083761" w:rsidRPr="007F26C9" w:rsidRDefault="00083761"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2.1</w:t>
            </w:r>
          </w:p>
        </w:tc>
        <w:tc>
          <w:tcPr>
            <w:tcW w:w="851" w:type="dxa"/>
          </w:tcPr>
          <w:p w:rsidR="00083761" w:rsidRDefault="00083761">
            <w:r w:rsidRPr="00266BEC">
              <w:rPr>
                <w:rFonts w:ascii="Times New Roman" w:hAnsi="Times New Roman" w:cs="Times New Roman"/>
                <w:sz w:val="24"/>
                <w:szCs w:val="24"/>
              </w:rPr>
              <w:t>09</w:t>
            </w:r>
          </w:p>
        </w:tc>
        <w:tc>
          <w:tcPr>
            <w:tcW w:w="850" w:type="dxa"/>
          </w:tcPr>
          <w:p w:rsidR="00083761" w:rsidRPr="007F26C9" w:rsidRDefault="00083761"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6,7,8</w:t>
            </w:r>
            <w:r w:rsidR="002175FD">
              <w:rPr>
                <w:rFonts w:ascii="Times New Roman" w:hAnsi="Times New Roman" w:cs="Times New Roman"/>
                <w:sz w:val="24"/>
                <w:szCs w:val="24"/>
              </w:rPr>
              <w:t>,9,11, 12</w:t>
            </w:r>
          </w:p>
        </w:tc>
        <w:tc>
          <w:tcPr>
            <w:tcW w:w="1276" w:type="dxa"/>
          </w:tcPr>
          <w:p w:rsidR="00083761" w:rsidRPr="007F26C9" w:rsidRDefault="00083761"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Беседа</w:t>
            </w:r>
          </w:p>
        </w:tc>
        <w:tc>
          <w:tcPr>
            <w:tcW w:w="850" w:type="dxa"/>
          </w:tcPr>
          <w:p w:rsidR="00083761" w:rsidRPr="007F26C9" w:rsidRDefault="00083761"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2836" w:type="dxa"/>
          </w:tcPr>
          <w:p w:rsidR="00083761" w:rsidRPr="007F26C9" w:rsidRDefault="00083761"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История возникновения баскетбола.</w:t>
            </w:r>
          </w:p>
        </w:tc>
        <w:tc>
          <w:tcPr>
            <w:tcW w:w="992" w:type="dxa"/>
          </w:tcPr>
          <w:p w:rsidR="00083761" w:rsidRPr="007F26C9" w:rsidRDefault="00083761"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083761" w:rsidRPr="00BC47A0" w:rsidRDefault="00083761" w:rsidP="00115AE2">
            <w:pPr>
              <w:jc w:val="both"/>
              <w:rPr>
                <w:rFonts w:ascii="Times New Roman" w:hAnsi="Times New Roman" w:cs="Times New Roman"/>
                <w:sz w:val="24"/>
                <w:szCs w:val="24"/>
              </w:rPr>
            </w:pPr>
            <w:r w:rsidRPr="00BC47A0">
              <w:rPr>
                <w:rFonts w:ascii="Times New Roman" w:hAnsi="Times New Roman" w:cs="Times New Roman"/>
                <w:sz w:val="24"/>
                <w:szCs w:val="24"/>
              </w:rPr>
              <w:t>Опрос</w:t>
            </w:r>
          </w:p>
        </w:tc>
      </w:tr>
      <w:tr w:rsidR="00083761" w:rsidRPr="007F26C9" w:rsidTr="006E47DD">
        <w:tc>
          <w:tcPr>
            <w:tcW w:w="675" w:type="dxa"/>
          </w:tcPr>
          <w:p w:rsidR="00083761" w:rsidRPr="007F26C9" w:rsidRDefault="00083761"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2.2</w:t>
            </w:r>
          </w:p>
        </w:tc>
        <w:tc>
          <w:tcPr>
            <w:tcW w:w="851" w:type="dxa"/>
          </w:tcPr>
          <w:p w:rsidR="00083761" w:rsidRDefault="00083761">
            <w:r w:rsidRPr="00266BEC">
              <w:rPr>
                <w:rFonts w:ascii="Times New Roman" w:hAnsi="Times New Roman" w:cs="Times New Roman"/>
                <w:sz w:val="24"/>
                <w:szCs w:val="24"/>
              </w:rPr>
              <w:t>09</w:t>
            </w:r>
          </w:p>
        </w:tc>
        <w:tc>
          <w:tcPr>
            <w:tcW w:w="850" w:type="dxa"/>
          </w:tcPr>
          <w:p w:rsidR="00083761" w:rsidRPr="007F26C9" w:rsidRDefault="002175FD"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13,14,15, 16,18,19</w:t>
            </w:r>
          </w:p>
        </w:tc>
        <w:tc>
          <w:tcPr>
            <w:tcW w:w="1276" w:type="dxa"/>
          </w:tcPr>
          <w:p w:rsidR="00083761" w:rsidRPr="007F26C9" w:rsidRDefault="00083761"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Беседа</w:t>
            </w:r>
          </w:p>
        </w:tc>
        <w:tc>
          <w:tcPr>
            <w:tcW w:w="850" w:type="dxa"/>
          </w:tcPr>
          <w:p w:rsidR="00083761" w:rsidRPr="007F26C9" w:rsidRDefault="00083761"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2836" w:type="dxa"/>
          </w:tcPr>
          <w:p w:rsidR="00083761" w:rsidRPr="007F26C9" w:rsidRDefault="00083761"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Развитие баскетбола в России.</w:t>
            </w:r>
          </w:p>
        </w:tc>
        <w:tc>
          <w:tcPr>
            <w:tcW w:w="992" w:type="dxa"/>
          </w:tcPr>
          <w:p w:rsidR="00083761" w:rsidRPr="007F26C9" w:rsidRDefault="00083761"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083761" w:rsidRPr="00BC47A0" w:rsidRDefault="00083761" w:rsidP="00115AE2">
            <w:pPr>
              <w:jc w:val="both"/>
              <w:rPr>
                <w:rFonts w:ascii="Times New Roman" w:hAnsi="Times New Roman" w:cs="Times New Roman"/>
                <w:sz w:val="24"/>
                <w:szCs w:val="24"/>
              </w:rPr>
            </w:pPr>
            <w:r w:rsidRPr="00BC47A0">
              <w:rPr>
                <w:rFonts w:ascii="Times New Roman" w:hAnsi="Times New Roman" w:cs="Times New Roman"/>
                <w:sz w:val="24"/>
                <w:szCs w:val="24"/>
              </w:rPr>
              <w:t>Опрос</w:t>
            </w:r>
          </w:p>
        </w:tc>
      </w:tr>
      <w:tr w:rsidR="002175FD" w:rsidRPr="007F26C9" w:rsidTr="002175FD">
        <w:trPr>
          <w:trHeight w:val="1420"/>
        </w:trPr>
        <w:tc>
          <w:tcPr>
            <w:tcW w:w="675" w:type="dxa"/>
            <w:vMerge w:val="restart"/>
          </w:tcPr>
          <w:p w:rsidR="002175FD" w:rsidRPr="007F26C9" w:rsidRDefault="002175FD"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2.3</w:t>
            </w:r>
          </w:p>
        </w:tc>
        <w:tc>
          <w:tcPr>
            <w:tcW w:w="851" w:type="dxa"/>
          </w:tcPr>
          <w:p w:rsidR="002175FD" w:rsidRDefault="002175FD">
            <w:r w:rsidRPr="00266BEC">
              <w:rPr>
                <w:rFonts w:ascii="Times New Roman" w:hAnsi="Times New Roman" w:cs="Times New Roman"/>
                <w:sz w:val="24"/>
                <w:szCs w:val="24"/>
              </w:rPr>
              <w:t>09</w:t>
            </w:r>
          </w:p>
        </w:tc>
        <w:tc>
          <w:tcPr>
            <w:tcW w:w="850" w:type="dxa"/>
          </w:tcPr>
          <w:p w:rsidR="002175FD" w:rsidRPr="007F26C9" w:rsidRDefault="002175FD"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20,21,22,23,25,26,27,28,29,30</w:t>
            </w:r>
          </w:p>
        </w:tc>
        <w:tc>
          <w:tcPr>
            <w:tcW w:w="1276" w:type="dxa"/>
            <w:vMerge w:val="restart"/>
          </w:tcPr>
          <w:p w:rsidR="002175FD" w:rsidRPr="007F26C9" w:rsidRDefault="002175FD"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Беседа</w:t>
            </w:r>
          </w:p>
        </w:tc>
        <w:tc>
          <w:tcPr>
            <w:tcW w:w="850" w:type="dxa"/>
            <w:vMerge w:val="restart"/>
          </w:tcPr>
          <w:p w:rsidR="002175FD" w:rsidRPr="007F26C9" w:rsidRDefault="002175FD"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836" w:type="dxa"/>
            <w:vMerge w:val="restart"/>
          </w:tcPr>
          <w:p w:rsidR="002175FD" w:rsidRPr="007F26C9" w:rsidRDefault="002175FD"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Основным правилам игры в баскетбол.</w:t>
            </w:r>
          </w:p>
        </w:tc>
        <w:tc>
          <w:tcPr>
            <w:tcW w:w="992" w:type="dxa"/>
            <w:vMerge w:val="restart"/>
          </w:tcPr>
          <w:p w:rsidR="002175FD" w:rsidRPr="007F26C9" w:rsidRDefault="002175FD"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vMerge w:val="restart"/>
          </w:tcPr>
          <w:p w:rsidR="002175FD" w:rsidRPr="00BC47A0" w:rsidRDefault="002175FD" w:rsidP="00115AE2">
            <w:pPr>
              <w:jc w:val="both"/>
              <w:rPr>
                <w:rFonts w:ascii="Times New Roman" w:hAnsi="Times New Roman" w:cs="Times New Roman"/>
                <w:sz w:val="24"/>
                <w:szCs w:val="24"/>
              </w:rPr>
            </w:pPr>
            <w:r w:rsidRPr="00BC47A0">
              <w:rPr>
                <w:rFonts w:ascii="Times New Roman" w:hAnsi="Times New Roman" w:cs="Times New Roman"/>
                <w:sz w:val="24"/>
                <w:szCs w:val="24"/>
              </w:rPr>
              <w:t>Опрос</w:t>
            </w:r>
          </w:p>
        </w:tc>
      </w:tr>
      <w:tr w:rsidR="002175FD" w:rsidRPr="007F26C9" w:rsidTr="006E47DD">
        <w:trPr>
          <w:trHeight w:val="1419"/>
        </w:trPr>
        <w:tc>
          <w:tcPr>
            <w:tcW w:w="675" w:type="dxa"/>
            <w:vMerge/>
          </w:tcPr>
          <w:p w:rsidR="002175FD" w:rsidRPr="007F26C9" w:rsidRDefault="002175FD" w:rsidP="00115AE2">
            <w:pPr>
              <w:spacing w:line="360" w:lineRule="auto"/>
              <w:contextualSpacing/>
              <w:jc w:val="both"/>
              <w:rPr>
                <w:rFonts w:ascii="Times New Roman" w:hAnsi="Times New Roman" w:cs="Times New Roman"/>
                <w:sz w:val="24"/>
                <w:szCs w:val="24"/>
              </w:rPr>
            </w:pPr>
          </w:p>
        </w:tc>
        <w:tc>
          <w:tcPr>
            <w:tcW w:w="851" w:type="dxa"/>
          </w:tcPr>
          <w:p w:rsidR="002175FD" w:rsidRPr="00266BEC" w:rsidRDefault="002175FD">
            <w:pPr>
              <w:rPr>
                <w:rFonts w:ascii="Times New Roman" w:hAnsi="Times New Roman" w:cs="Times New Roman"/>
                <w:sz w:val="24"/>
                <w:szCs w:val="24"/>
              </w:rPr>
            </w:pPr>
            <w:r>
              <w:rPr>
                <w:rFonts w:ascii="Times New Roman" w:hAnsi="Times New Roman" w:cs="Times New Roman"/>
                <w:sz w:val="24"/>
                <w:szCs w:val="24"/>
              </w:rPr>
              <w:t>10</w:t>
            </w:r>
          </w:p>
        </w:tc>
        <w:tc>
          <w:tcPr>
            <w:tcW w:w="850" w:type="dxa"/>
          </w:tcPr>
          <w:p w:rsidR="002175FD" w:rsidRDefault="002175FD" w:rsidP="002175F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2,3</w:t>
            </w:r>
          </w:p>
        </w:tc>
        <w:tc>
          <w:tcPr>
            <w:tcW w:w="1276" w:type="dxa"/>
            <w:vMerge/>
          </w:tcPr>
          <w:p w:rsidR="002175FD" w:rsidRPr="007F26C9" w:rsidRDefault="002175FD" w:rsidP="00115AE2">
            <w:pPr>
              <w:spacing w:line="360" w:lineRule="auto"/>
              <w:contextualSpacing/>
              <w:jc w:val="both"/>
              <w:rPr>
                <w:rFonts w:ascii="Times New Roman" w:hAnsi="Times New Roman" w:cs="Times New Roman"/>
                <w:sz w:val="24"/>
                <w:szCs w:val="24"/>
              </w:rPr>
            </w:pPr>
          </w:p>
        </w:tc>
        <w:tc>
          <w:tcPr>
            <w:tcW w:w="850" w:type="dxa"/>
            <w:vMerge/>
          </w:tcPr>
          <w:p w:rsidR="002175FD" w:rsidRDefault="002175FD" w:rsidP="00115AE2">
            <w:pPr>
              <w:spacing w:line="360" w:lineRule="auto"/>
              <w:contextualSpacing/>
              <w:jc w:val="both"/>
              <w:rPr>
                <w:rFonts w:ascii="Times New Roman" w:hAnsi="Times New Roman" w:cs="Times New Roman"/>
                <w:sz w:val="24"/>
                <w:szCs w:val="24"/>
              </w:rPr>
            </w:pPr>
          </w:p>
        </w:tc>
        <w:tc>
          <w:tcPr>
            <w:tcW w:w="2836" w:type="dxa"/>
            <w:vMerge/>
          </w:tcPr>
          <w:p w:rsidR="002175FD" w:rsidRPr="007F26C9" w:rsidRDefault="002175FD" w:rsidP="00115AE2">
            <w:pPr>
              <w:spacing w:after="120" w:line="240" w:lineRule="atLeast"/>
              <w:contextualSpacing/>
              <w:jc w:val="both"/>
              <w:rPr>
                <w:rFonts w:ascii="Times New Roman" w:hAnsi="Times New Roman" w:cs="Times New Roman"/>
                <w:sz w:val="24"/>
                <w:szCs w:val="24"/>
              </w:rPr>
            </w:pPr>
          </w:p>
        </w:tc>
        <w:tc>
          <w:tcPr>
            <w:tcW w:w="992" w:type="dxa"/>
            <w:vMerge/>
          </w:tcPr>
          <w:p w:rsidR="002175FD" w:rsidRPr="007F26C9" w:rsidRDefault="002175FD" w:rsidP="00115AE2">
            <w:pPr>
              <w:jc w:val="both"/>
              <w:rPr>
                <w:rFonts w:ascii="Times New Roman" w:hAnsi="Times New Roman" w:cs="Times New Roman"/>
                <w:sz w:val="24"/>
                <w:szCs w:val="24"/>
              </w:rPr>
            </w:pPr>
          </w:p>
        </w:tc>
        <w:tc>
          <w:tcPr>
            <w:tcW w:w="1843" w:type="dxa"/>
            <w:vMerge/>
          </w:tcPr>
          <w:p w:rsidR="002175FD" w:rsidRPr="00BC47A0" w:rsidRDefault="002175FD" w:rsidP="00115AE2">
            <w:pPr>
              <w:jc w:val="both"/>
              <w:rPr>
                <w:rFonts w:ascii="Times New Roman" w:hAnsi="Times New Roman" w:cs="Times New Roman"/>
                <w:sz w:val="24"/>
                <w:szCs w:val="24"/>
              </w:rPr>
            </w:pPr>
          </w:p>
        </w:tc>
      </w:tr>
      <w:tr w:rsidR="0099450B" w:rsidRPr="007F26C9" w:rsidTr="0099450B">
        <w:tc>
          <w:tcPr>
            <w:tcW w:w="10173" w:type="dxa"/>
            <w:gridSpan w:val="8"/>
          </w:tcPr>
          <w:p w:rsidR="0099450B" w:rsidRPr="007F26C9" w:rsidRDefault="0099450B" w:rsidP="00083761">
            <w:pPr>
              <w:spacing w:line="360" w:lineRule="auto"/>
              <w:contextualSpacing/>
              <w:jc w:val="both"/>
              <w:rPr>
                <w:rFonts w:ascii="Times New Roman" w:hAnsi="Times New Roman" w:cs="Times New Roman"/>
                <w:b/>
                <w:sz w:val="24"/>
                <w:szCs w:val="24"/>
              </w:rPr>
            </w:pPr>
            <w:r w:rsidRPr="007F26C9">
              <w:rPr>
                <w:rFonts w:ascii="Times New Roman" w:hAnsi="Times New Roman" w:cs="Times New Roman"/>
                <w:b/>
                <w:sz w:val="24"/>
                <w:szCs w:val="24"/>
              </w:rPr>
              <w:t>Модуль 3. Общая физическая подготовка.</w:t>
            </w:r>
            <w:r w:rsidR="00F41CA9">
              <w:rPr>
                <w:rFonts w:ascii="Times New Roman" w:hAnsi="Times New Roman" w:cs="Times New Roman"/>
                <w:b/>
                <w:sz w:val="24"/>
                <w:szCs w:val="24"/>
              </w:rPr>
              <w:t xml:space="preserve"> </w:t>
            </w:r>
            <w:r w:rsidR="00083761">
              <w:rPr>
                <w:rFonts w:ascii="Times New Roman" w:hAnsi="Times New Roman" w:cs="Times New Roman"/>
                <w:b/>
                <w:sz w:val="24"/>
                <w:szCs w:val="24"/>
              </w:rPr>
              <w:t>22</w:t>
            </w:r>
            <w:r w:rsidR="00F41CA9">
              <w:rPr>
                <w:rFonts w:ascii="Times New Roman" w:hAnsi="Times New Roman" w:cs="Times New Roman"/>
                <w:b/>
                <w:sz w:val="24"/>
                <w:szCs w:val="24"/>
              </w:rPr>
              <w:t xml:space="preserve"> ч</w:t>
            </w:r>
          </w:p>
        </w:tc>
      </w:tr>
      <w:tr w:rsidR="00083761" w:rsidRPr="007F26C9" w:rsidTr="006E47DD">
        <w:tc>
          <w:tcPr>
            <w:tcW w:w="675" w:type="dxa"/>
          </w:tcPr>
          <w:p w:rsidR="00083761" w:rsidRPr="007F26C9" w:rsidRDefault="00083761"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3.1</w:t>
            </w:r>
          </w:p>
        </w:tc>
        <w:tc>
          <w:tcPr>
            <w:tcW w:w="851" w:type="dxa"/>
          </w:tcPr>
          <w:p w:rsidR="00083761" w:rsidRDefault="002175FD">
            <w:r>
              <w:rPr>
                <w:rFonts w:ascii="Times New Roman" w:hAnsi="Times New Roman" w:cs="Times New Roman"/>
                <w:sz w:val="24"/>
                <w:szCs w:val="24"/>
              </w:rPr>
              <w:t>10</w:t>
            </w:r>
          </w:p>
        </w:tc>
        <w:tc>
          <w:tcPr>
            <w:tcW w:w="850" w:type="dxa"/>
          </w:tcPr>
          <w:p w:rsidR="00083761" w:rsidRPr="007F26C9" w:rsidRDefault="002175FD"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4,6,7,9,10, 11</w:t>
            </w:r>
          </w:p>
        </w:tc>
        <w:tc>
          <w:tcPr>
            <w:tcW w:w="1276" w:type="dxa"/>
          </w:tcPr>
          <w:p w:rsidR="00083761" w:rsidRPr="007F26C9" w:rsidRDefault="00083761"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tcPr>
          <w:p w:rsidR="00083761" w:rsidRPr="007F26C9" w:rsidRDefault="00083761"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2836" w:type="dxa"/>
          </w:tcPr>
          <w:p w:rsidR="00083761" w:rsidRPr="007F26C9" w:rsidRDefault="00083761"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Строевые упражнения</w:t>
            </w:r>
          </w:p>
        </w:tc>
        <w:tc>
          <w:tcPr>
            <w:tcW w:w="992" w:type="dxa"/>
          </w:tcPr>
          <w:p w:rsidR="00083761" w:rsidRPr="007F26C9" w:rsidRDefault="00083761"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083761" w:rsidRPr="006E47DD" w:rsidRDefault="00083761"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083761" w:rsidRPr="007F26C9" w:rsidRDefault="00083761"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r>
              <w:rPr>
                <w:rFonts w:ascii="Times New Roman" w:hAnsi="Times New Roman" w:cs="Times New Roman"/>
                <w:sz w:val="24"/>
                <w:szCs w:val="24"/>
              </w:rPr>
              <w:t xml:space="preserve"> Контроль </w:t>
            </w:r>
          </w:p>
        </w:tc>
      </w:tr>
      <w:tr w:rsidR="00083761" w:rsidRPr="007F26C9" w:rsidTr="006E47DD">
        <w:tc>
          <w:tcPr>
            <w:tcW w:w="675" w:type="dxa"/>
          </w:tcPr>
          <w:p w:rsidR="00083761" w:rsidRPr="007F26C9" w:rsidRDefault="00083761"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3.2</w:t>
            </w:r>
          </w:p>
        </w:tc>
        <w:tc>
          <w:tcPr>
            <w:tcW w:w="851" w:type="dxa"/>
          </w:tcPr>
          <w:p w:rsidR="00083761" w:rsidRDefault="002175FD">
            <w:r>
              <w:rPr>
                <w:rFonts w:ascii="Times New Roman" w:hAnsi="Times New Roman" w:cs="Times New Roman"/>
                <w:sz w:val="24"/>
                <w:szCs w:val="24"/>
              </w:rPr>
              <w:t>10</w:t>
            </w:r>
          </w:p>
        </w:tc>
        <w:tc>
          <w:tcPr>
            <w:tcW w:w="850" w:type="dxa"/>
          </w:tcPr>
          <w:p w:rsidR="00083761" w:rsidRPr="007F26C9" w:rsidRDefault="002175FD"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12,13,14, 16,17,18,19,20,21,23,24,25</w:t>
            </w:r>
          </w:p>
        </w:tc>
        <w:tc>
          <w:tcPr>
            <w:tcW w:w="1276" w:type="dxa"/>
          </w:tcPr>
          <w:p w:rsidR="00083761" w:rsidRPr="007F26C9" w:rsidRDefault="00083761"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tcPr>
          <w:p w:rsidR="00083761" w:rsidRPr="007F26C9" w:rsidRDefault="00083761"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836" w:type="dxa"/>
          </w:tcPr>
          <w:p w:rsidR="00083761" w:rsidRPr="007F26C9" w:rsidRDefault="00083761"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рук и плечевого пояса.</w:t>
            </w:r>
          </w:p>
        </w:tc>
        <w:tc>
          <w:tcPr>
            <w:tcW w:w="992" w:type="dxa"/>
          </w:tcPr>
          <w:p w:rsidR="00083761" w:rsidRPr="007F26C9" w:rsidRDefault="00083761"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083761" w:rsidRPr="006E47DD" w:rsidRDefault="00083761"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083761" w:rsidRPr="007F26C9" w:rsidRDefault="00083761"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2175FD" w:rsidRPr="007F26C9" w:rsidTr="002175FD">
        <w:trPr>
          <w:trHeight w:val="566"/>
        </w:trPr>
        <w:tc>
          <w:tcPr>
            <w:tcW w:w="675" w:type="dxa"/>
            <w:vMerge w:val="restart"/>
          </w:tcPr>
          <w:p w:rsidR="002175FD" w:rsidRPr="007F26C9" w:rsidRDefault="002175FD"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3.3</w:t>
            </w:r>
          </w:p>
        </w:tc>
        <w:tc>
          <w:tcPr>
            <w:tcW w:w="851" w:type="dxa"/>
          </w:tcPr>
          <w:p w:rsidR="002175FD" w:rsidRDefault="002175FD">
            <w:r>
              <w:rPr>
                <w:rFonts w:ascii="Times New Roman" w:hAnsi="Times New Roman" w:cs="Times New Roman"/>
                <w:sz w:val="24"/>
                <w:szCs w:val="24"/>
              </w:rPr>
              <w:t>10</w:t>
            </w:r>
          </w:p>
        </w:tc>
        <w:tc>
          <w:tcPr>
            <w:tcW w:w="850" w:type="dxa"/>
          </w:tcPr>
          <w:p w:rsidR="002175FD" w:rsidRPr="007F26C9" w:rsidRDefault="002175FD"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26,27,28</w:t>
            </w:r>
          </w:p>
        </w:tc>
        <w:tc>
          <w:tcPr>
            <w:tcW w:w="1276" w:type="dxa"/>
            <w:vMerge w:val="restart"/>
          </w:tcPr>
          <w:p w:rsidR="002175FD" w:rsidRPr="007F26C9" w:rsidRDefault="002175FD"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vMerge w:val="restart"/>
          </w:tcPr>
          <w:p w:rsidR="002175FD" w:rsidRPr="007F26C9" w:rsidRDefault="002175FD"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836" w:type="dxa"/>
            <w:vMerge w:val="restart"/>
          </w:tcPr>
          <w:p w:rsidR="002175FD" w:rsidRPr="007F26C9" w:rsidRDefault="002175FD"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развития силы</w:t>
            </w:r>
          </w:p>
        </w:tc>
        <w:tc>
          <w:tcPr>
            <w:tcW w:w="992" w:type="dxa"/>
            <w:vMerge w:val="restart"/>
          </w:tcPr>
          <w:p w:rsidR="002175FD" w:rsidRPr="007F26C9" w:rsidRDefault="002175FD"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vMerge w:val="restart"/>
          </w:tcPr>
          <w:p w:rsidR="002175FD" w:rsidRPr="006E47DD" w:rsidRDefault="002175FD"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2175FD" w:rsidRPr="007F26C9" w:rsidRDefault="002175FD"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2175FD" w:rsidRPr="007F26C9" w:rsidTr="006E47DD">
        <w:trPr>
          <w:trHeight w:val="565"/>
        </w:trPr>
        <w:tc>
          <w:tcPr>
            <w:tcW w:w="675" w:type="dxa"/>
            <w:vMerge/>
          </w:tcPr>
          <w:p w:rsidR="002175FD" w:rsidRPr="007F26C9" w:rsidRDefault="002175FD" w:rsidP="00115AE2">
            <w:pPr>
              <w:spacing w:line="360" w:lineRule="auto"/>
              <w:contextualSpacing/>
              <w:jc w:val="both"/>
              <w:rPr>
                <w:rFonts w:ascii="Times New Roman" w:hAnsi="Times New Roman" w:cs="Times New Roman"/>
                <w:sz w:val="24"/>
                <w:szCs w:val="24"/>
              </w:rPr>
            </w:pPr>
          </w:p>
        </w:tc>
        <w:tc>
          <w:tcPr>
            <w:tcW w:w="851" w:type="dxa"/>
          </w:tcPr>
          <w:p w:rsidR="002175FD" w:rsidRDefault="002175FD">
            <w:pPr>
              <w:rPr>
                <w:rFonts w:ascii="Times New Roman" w:hAnsi="Times New Roman" w:cs="Times New Roman"/>
                <w:sz w:val="24"/>
                <w:szCs w:val="24"/>
              </w:rPr>
            </w:pPr>
            <w:r>
              <w:rPr>
                <w:rFonts w:ascii="Times New Roman" w:hAnsi="Times New Roman" w:cs="Times New Roman"/>
                <w:sz w:val="24"/>
                <w:szCs w:val="24"/>
              </w:rPr>
              <w:t>11</w:t>
            </w:r>
          </w:p>
        </w:tc>
        <w:tc>
          <w:tcPr>
            <w:tcW w:w="850" w:type="dxa"/>
          </w:tcPr>
          <w:p w:rsidR="002175FD" w:rsidRDefault="002175FD"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1,2,3,7,8,9,10,11,14</w:t>
            </w:r>
          </w:p>
        </w:tc>
        <w:tc>
          <w:tcPr>
            <w:tcW w:w="1276" w:type="dxa"/>
            <w:vMerge/>
          </w:tcPr>
          <w:p w:rsidR="002175FD" w:rsidRPr="007F26C9" w:rsidRDefault="002175FD" w:rsidP="00115AE2">
            <w:pPr>
              <w:jc w:val="both"/>
              <w:rPr>
                <w:rFonts w:ascii="Times New Roman" w:hAnsi="Times New Roman" w:cs="Times New Roman"/>
                <w:sz w:val="24"/>
                <w:szCs w:val="24"/>
              </w:rPr>
            </w:pPr>
          </w:p>
        </w:tc>
        <w:tc>
          <w:tcPr>
            <w:tcW w:w="850" w:type="dxa"/>
            <w:vMerge/>
          </w:tcPr>
          <w:p w:rsidR="002175FD" w:rsidRDefault="002175FD" w:rsidP="00115AE2">
            <w:pPr>
              <w:spacing w:line="360" w:lineRule="auto"/>
              <w:contextualSpacing/>
              <w:jc w:val="both"/>
              <w:rPr>
                <w:rFonts w:ascii="Times New Roman" w:hAnsi="Times New Roman" w:cs="Times New Roman"/>
                <w:sz w:val="24"/>
                <w:szCs w:val="24"/>
              </w:rPr>
            </w:pPr>
          </w:p>
        </w:tc>
        <w:tc>
          <w:tcPr>
            <w:tcW w:w="2836" w:type="dxa"/>
            <w:vMerge/>
          </w:tcPr>
          <w:p w:rsidR="002175FD" w:rsidRPr="007F26C9" w:rsidRDefault="002175FD" w:rsidP="00115AE2">
            <w:pPr>
              <w:spacing w:after="120" w:line="240" w:lineRule="atLeast"/>
              <w:contextualSpacing/>
              <w:jc w:val="both"/>
              <w:rPr>
                <w:rFonts w:ascii="Times New Roman" w:hAnsi="Times New Roman" w:cs="Times New Roman"/>
                <w:sz w:val="24"/>
                <w:szCs w:val="24"/>
              </w:rPr>
            </w:pPr>
          </w:p>
        </w:tc>
        <w:tc>
          <w:tcPr>
            <w:tcW w:w="992" w:type="dxa"/>
            <w:vMerge/>
          </w:tcPr>
          <w:p w:rsidR="002175FD" w:rsidRPr="007F26C9" w:rsidRDefault="002175FD" w:rsidP="00115AE2">
            <w:pPr>
              <w:jc w:val="both"/>
              <w:rPr>
                <w:rFonts w:ascii="Times New Roman" w:hAnsi="Times New Roman" w:cs="Times New Roman"/>
                <w:sz w:val="24"/>
                <w:szCs w:val="24"/>
              </w:rPr>
            </w:pPr>
          </w:p>
        </w:tc>
        <w:tc>
          <w:tcPr>
            <w:tcW w:w="1843" w:type="dxa"/>
            <w:vMerge/>
          </w:tcPr>
          <w:p w:rsidR="002175FD" w:rsidRPr="006E47DD" w:rsidRDefault="002175FD" w:rsidP="00115AE2">
            <w:pPr>
              <w:contextualSpacing/>
              <w:jc w:val="both"/>
              <w:rPr>
                <w:rFonts w:ascii="Times New Roman" w:hAnsi="Times New Roman" w:cs="Times New Roman"/>
                <w:sz w:val="24"/>
                <w:szCs w:val="24"/>
              </w:rPr>
            </w:pPr>
          </w:p>
        </w:tc>
      </w:tr>
      <w:tr w:rsidR="00163111" w:rsidRPr="007F26C9" w:rsidTr="006E47DD">
        <w:tc>
          <w:tcPr>
            <w:tcW w:w="675" w:type="dxa"/>
          </w:tcPr>
          <w:p w:rsidR="00163111" w:rsidRPr="007F26C9" w:rsidRDefault="0080321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3.4</w:t>
            </w:r>
          </w:p>
        </w:tc>
        <w:tc>
          <w:tcPr>
            <w:tcW w:w="851" w:type="dxa"/>
          </w:tcPr>
          <w:p w:rsidR="00163111" w:rsidRPr="007F26C9" w:rsidRDefault="002175FD"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11</w:t>
            </w:r>
          </w:p>
        </w:tc>
        <w:tc>
          <w:tcPr>
            <w:tcW w:w="850" w:type="dxa"/>
          </w:tcPr>
          <w:p w:rsidR="00163111" w:rsidRPr="007F26C9" w:rsidRDefault="002175FD"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15,16,1718,</w:t>
            </w:r>
            <w:r>
              <w:rPr>
                <w:rFonts w:ascii="Times New Roman" w:hAnsi="Times New Roman" w:cs="Times New Roman"/>
                <w:sz w:val="24"/>
                <w:szCs w:val="24"/>
              </w:rPr>
              <w:lastRenderedPageBreak/>
              <w:t>20,21,22,23,24,25,</w:t>
            </w:r>
            <w:r w:rsidR="005C2603">
              <w:rPr>
                <w:rFonts w:ascii="Times New Roman" w:hAnsi="Times New Roman" w:cs="Times New Roman"/>
                <w:sz w:val="24"/>
                <w:szCs w:val="24"/>
              </w:rPr>
              <w:t>27,28,29</w:t>
            </w:r>
          </w:p>
        </w:tc>
        <w:tc>
          <w:tcPr>
            <w:tcW w:w="1276" w:type="dxa"/>
          </w:tcPr>
          <w:p w:rsidR="00163111" w:rsidRPr="007F26C9" w:rsidRDefault="00163111" w:rsidP="00115AE2">
            <w:pPr>
              <w:jc w:val="both"/>
              <w:rPr>
                <w:rFonts w:ascii="Times New Roman" w:hAnsi="Times New Roman" w:cs="Times New Roman"/>
                <w:sz w:val="24"/>
                <w:szCs w:val="24"/>
              </w:rPr>
            </w:pPr>
            <w:r w:rsidRPr="007F26C9">
              <w:rPr>
                <w:rFonts w:ascii="Times New Roman" w:hAnsi="Times New Roman" w:cs="Times New Roman"/>
                <w:sz w:val="24"/>
                <w:szCs w:val="24"/>
              </w:rPr>
              <w:lastRenderedPageBreak/>
              <w:t xml:space="preserve">Практика </w:t>
            </w:r>
          </w:p>
        </w:tc>
        <w:tc>
          <w:tcPr>
            <w:tcW w:w="850" w:type="dxa"/>
          </w:tcPr>
          <w:p w:rsidR="00163111" w:rsidRPr="007F26C9" w:rsidRDefault="00083761"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836" w:type="dxa"/>
          </w:tcPr>
          <w:p w:rsidR="00163111" w:rsidRPr="007F26C9" w:rsidRDefault="00163111" w:rsidP="00115AE2">
            <w:pPr>
              <w:tabs>
                <w:tab w:val="left" w:pos="380"/>
              </w:tabs>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развития быстроты.</w:t>
            </w:r>
          </w:p>
        </w:tc>
        <w:tc>
          <w:tcPr>
            <w:tcW w:w="992" w:type="dxa"/>
          </w:tcPr>
          <w:p w:rsidR="00163111" w:rsidRPr="007F26C9" w:rsidRDefault="00163111"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6E47DD" w:rsidRPr="006E47DD" w:rsidRDefault="006E47DD"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163111" w:rsidRPr="007F26C9" w:rsidRDefault="006E47DD"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5C2603" w:rsidRPr="007F26C9" w:rsidTr="005C2603">
        <w:trPr>
          <w:trHeight w:val="381"/>
        </w:trPr>
        <w:tc>
          <w:tcPr>
            <w:tcW w:w="675" w:type="dxa"/>
            <w:vMerge w:val="restart"/>
          </w:tcPr>
          <w:p w:rsidR="005C2603" w:rsidRPr="007F26C9" w:rsidRDefault="005C2603"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lastRenderedPageBreak/>
              <w:t>3.5</w:t>
            </w:r>
          </w:p>
        </w:tc>
        <w:tc>
          <w:tcPr>
            <w:tcW w:w="851" w:type="dxa"/>
          </w:tcPr>
          <w:p w:rsidR="005C2603" w:rsidRPr="007F26C9" w:rsidRDefault="005C2603"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11</w:t>
            </w:r>
          </w:p>
        </w:tc>
        <w:tc>
          <w:tcPr>
            <w:tcW w:w="850" w:type="dxa"/>
          </w:tcPr>
          <w:p w:rsidR="005C2603" w:rsidRPr="007F26C9" w:rsidRDefault="005C2603"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30</w:t>
            </w:r>
          </w:p>
        </w:tc>
        <w:tc>
          <w:tcPr>
            <w:tcW w:w="1276" w:type="dxa"/>
            <w:vMerge w:val="restart"/>
          </w:tcPr>
          <w:p w:rsidR="005C2603" w:rsidRPr="007F26C9" w:rsidRDefault="005C2603"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vMerge w:val="restart"/>
          </w:tcPr>
          <w:p w:rsidR="005C2603" w:rsidRPr="007F26C9" w:rsidRDefault="005C2603"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836" w:type="dxa"/>
            <w:vMerge w:val="restart"/>
          </w:tcPr>
          <w:p w:rsidR="005C2603" w:rsidRPr="007F26C9" w:rsidRDefault="005C2603"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развития гибкости.</w:t>
            </w:r>
          </w:p>
        </w:tc>
        <w:tc>
          <w:tcPr>
            <w:tcW w:w="992" w:type="dxa"/>
            <w:vMerge w:val="restart"/>
          </w:tcPr>
          <w:p w:rsidR="005C2603" w:rsidRPr="007F26C9" w:rsidRDefault="005C2603"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vMerge w:val="restart"/>
          </w:tcPr>
          <w:p w:rsidR="005C2603" w:rsidRPr="006E47DD" w:rsidRDefault="005C2603"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5C2603" w:rsidRPr="007F26C9" w:rsidRDefault="005C2603"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5C2603" w:rsidRPr="007F26C9" w:rsidTr="006E47DD">
        <w:trPr>
          <w:trHeight w:val="380"/>
        </w:trPr>
        <w:tc>
          <w:tcPr>
            <w:tcW w:w="675" w:type="dxa"/>
            <w:vMerge/>
          </w:tcPr>
          <w:p w:rsidR="005C2603" w:rsidRPr="007F26C9" w:rsidRDefault="005C2603" w:rsidP="00115AE2">
            <w:pPr>
              <w:spacing w:line="360" w:lineRule="auto"/>
              <w:contextualSpacing/>
              <w:jc w:val="both"/>
              <w:rPr>
                <w:rFonts w:ascii="Times New Roman" w:hAnsi="Times New Roman" w:cs="Times New Roman"/>
                <w:sz w:val="24"/>
                <w:szCs w:val="24"/>
              </w:rPr>
            </w:pPr>
          </w:p>
        </w:tc>
        <w:tc>
          <w:tcPr>
            <w:tcW w:w="851" w:type="dxa"/>
          </w:tcPr>
          <w:p w:rsidR="005C2603" w:rsidRDefault="005C2603"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12</w:t>
            </w:r>
          </w:p>
        </w:tc>
        <w:tc>
          <w:tcPr>
            <w:tcW w:w="850" w:type="dxa"/>
          </w:tcPr>
          <w:p w:rsidR="005C2603"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1,2,4,5,6,7,8,9,11,12,13</w:t>
            </w:r>
          </w:p>
        </w:tc>
        <w:tc>
          <w:tcPr>
            <w:tcW w:w="1276" w:type="dxa"/>
            <w:vMerge/>
          </w:tcPr>
          <w:p w:rsidR="005C2603" w:rsidRPr="007F26C9" w:rsidRDefault="005C2603" w:rsidP="00115AE2">
            <w:pPr>
              <w:jc w:val="both"/>
              <w:rPr>
                <w:rFonts w:ascii="Times New Roman" w:hAnsi="Times New Roman" w:cs="Times New Roman"/>
                <w:sz w:val="24"/>
                <w:szCs w:val="24"/>
              </w:rPr>
            </w:pPr>
          </w:p>
        </w:tc>
        <w:tc>
          <w:tcPr>
            <w:tcW w:w="850" w:type="dxa"/>
            <w:vMerge/>
          </w:tcPr>
          <w:p w:rsidR="005C2603" w:rsidRDefault="005C2603" w:rsidP="00115AE2">
            <w:pPr>
              <w:spacing w:line="360" w:lineRule="auto"/>
              <w:contextualSpacing/>
              <w:jc w:val="both"/>
              <w:rPr>
                <w:rFonts w:ascii="Times New Roman" w:hAnsi="Times New Roman" w:cs="Times New Roman"/>
                <w:sz w:val="24"/>
                <w:szCs w:val="24"/>
              </w:rPr>
            </w:pPr>
          </w:p>
        </w:tc>
        <w:tc>
          <w:tcPr>
            <w:tcW w:w="2836" w:type="dxa"/>
            <w:vMerge/>
          </w:tcPr>
          <w:p w:rsidR="005C2603" w:rsidRPr="007F26C9" w:rsidRDefault="005C2603" w:rsidP="00115AE2">
            <w:pPr>
              <w:spacing w:after="120" w:line="240" w:lineRule="atLeast"/>
              <w:contextualSpacing/>
              <w:jc w:val="both"/>
              <w:rPr>
                <w:rFonts w:ascii="Times New Roman" w:hAnsi="Times New Roman" w:cs="Times New Roman"/>
                <w:sz w:val="24"/>
                <w:szCs w:val="24"/>
              </w:rPr>
            </w:pPr>
          </w:p>
        </w:tc>
        <w:tc>
          <w:tcPr>
            <w:tcW w:w="992" w:type="dxa"/>
            <w:vMerge/>
          </w:tcPr>
          <w:p w:rsidR="005C2603" w:rsidRPr="007F26C9" w:rsidRDefault="005C2603" w:rsidP="00115AE2">
            <w:pPr>
              <w:jc w:val="both"/>
              <w:rPr>
                <w:rFonts w:ascii="Times New Roman" w:hAnsi="Times New Roman" w:cs="Times New Roman"/>
                <w:sz w:val="24"/>
                <w:szCs w:val="24"/>
              </w:rPr>
            </w:pPr>
          </w:p>
        </w:tc>
        <w:tc>
          <w:tcPr>
            <w:tcW w:w="1843" w:type="dxa"/>
            <w:vMerge/>
          </w:tcPr>
          <w:p w:rsidR="005C2603" w:rsidRPr="006E47DD" w:rsidRDefault="005C2603" w:rsidP="00115AE2">
            <w:pPr>
              <w:contextualSpacing/>
              <w:jc w:val="both"/>
              <w:rPr>
                <w:rFonts w:ascii="Times New Roman" w:hAnsi="Times New Roman" w:cs="Times New Roman"/>
                <w:sz w:val="24"/>
                <w:szCs w:val="24"/>
              </w:rPr>
            </w:pPr>
          </w:p>
        </w:tc>
      </w:tr>
      <w:tr w:rsidR="00163111" w:rsidRPr="007F26C9" w:rsidTr="006E47DD">
        <w:tc>
          <w:tcPr>
            <w:tcW w:w="675" w:type="dxa"/>
          </w:tcPr>
          <w:p w:rsidR="00163111" w:rsidRPr="007F26C9" w:rsidRDefault="0080321E"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3.6</w:t>
            </w:r>
          </w:p>
        </w:tc>
        <w:tc>
          <w:tcPr>
            <w:tcW w:w="851" w:type="dxa"/>
          </w:tcPr>
          <w:p w:rsidR="00163111" w:rsidRPr="007F26C9" w:rsidRDefault="005C2603"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12</w:t>
            </w:r>
          </w:p>
        </w:tc>
        <w:tc>
          <w:tcPr>
            <w:tcW w:w="850" w:type="dxa"/>
          </w:tcPr>
          <w:p w:rsidR="00163111" w:rsidRPr="007F26C9"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14,15,16,18,19,20,21,22,23,25,26,27</w:t>
            </w:r>
          </w:p>
        </w:tc>
        <w:tc>
          <w:tcPr>
            <w:tcW w:w="1276" w:type="dxa"/>
          </w:tcPr>
          <w:p w:rsidR="00163111" w:rsidRPr="007F26C9" w:rsidRDefault="00163111"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tcPr>
          <w:p w:rsidR="00163111" w:rsidRPr="007F26C9" w:rsidRDefault="00083761"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836" w:type="dxa"/>
          </w:tcPr>
          <w:p w:rsidR="00163111" w:rsidRPr="007F26C9" w:rsidRDefault="00163111"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развития скоростно-силовых качеств</w:t>
            </w:r>
          </w:p>
        </w:tc>
        <w:tc>
          <w:tcPr>
            <w:tcW w:w="992" w:type="dxa"/>
          </w:tcPr>
          <w:p w:rsidR="00163111" w:rsidRPr="007F26C9" w:rsidRDefault="00163111"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6E47DD" w:rsidRPr="006E47DD" w:rsidRDefault="006E47DD"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163111" w:rsidRPr="007F26C9" w:rsidRDefault="006E47DD"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163111" w:rsidRPr="007F26C9" w:rsidTr="006E47DD">
        <w:tc>
          <w:tcPr>
            <w:tcW w:w="10173" w:type="dxa"/>
            <w:gridSpan w:val="8"/>
          </w:tcPr>
          <w:p w:rsidR="00163111" w:rsidRPr="007F26C9" w:rsidRDefault="00163111" w:rsidP="00083761">
            <w:pPr>
              <w:spacing w:line="360" w:lineRule="auto"/>
              <w:contextualSpacing/>
              <w:jc w:val="both"/>
              <w:rPr>
                <w:rFonts w:ascii="Times New Roman" w:hAnsi="Times New Roman" w:cs="Times New Roman"/>
                <w:b/>
                <w:sz w:val="24"/>
                <w:szCs w:val="24"/>
              </w:rPr>
            </w:pPr>
            <w:r w:rsidRPr="007F26C9">
              <w:rPr>
                <w:rFonts w:ascii="Times New Roman" w:hAnsi="Times New Roman" w:cs="Times New Roman"/>
                <w:b/>
                <w:sz w:val="24"/>
                <w:szCs w:val="24"/>
              </w:rPr>
              <w:t>Модуль 4. Специальная физическая подготовка.</w:t>
            </w:r>
            <w:r w:rsidR="00F67D79">
              <w:rPr>
                <w:rFonts w:ascii="Times New Roman" w:hAnsi="Times New Roman" w:cs="Times New Roman"/>
                <w:b/>
                <w:sz w:val="24"/>
                <w:szCs w:val="24"/>
              </w:rPr>
              <w:t xml:space="preserve"> </w:t>
            </w:r>
            <w:r w:rsidR="00083761">
              <w:rPr>
                <w:rFonts w:ascii="Times New Roman" w:hAnsi="Times New Roman" w:cs="Times New Roman"/>
                <w:b/>
                <w:sz w:val="24"/>
                <w:szCs w:val="24"/>
              </w:rPr>
              <w:t>18</w:t>
            </w:r>
            <w:r w:rsidR="00F67D79">
              <w:rPr>
                <w:rFonts w:ascii="Times New Roman" w:hAnsi="Times New Roman" w:cs="Times New Roman"/>
                <w:b/>
                <w:sz w:val="24"/>
                <w:szCs w:val="24"/>
              </w:rPr>
              <w:t xml:space="preserve"> ч</w:t>
            </w:r>
          </w:p>
        </w:tc>
      </w:tr>
      <w:tr w:rsidR="002D7867" w:rsidRPr="007F26C9" w:rsidTr="002D7867">
        <w:trPr>
          <w:trHeight w:val="566"/>
        </w:trPr>
        <w:tc>
          <w:tcPr>
            <w:tcW w:w="675" w:type="dxa"/>
            <w:vMerge w:val="restart"/>
          </w:tcPr>
          <w:p w:rsidR="002D7867" w:rsidRPr="007F26C9" w:rsidRDefault="002D7867"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4.1</w:t>
            </w:r>
          </w:p>
        </w:tc>
        <w:tc>
          <w:tcPr>
            <w:tcW w:w="851" w:type="dxa"/>
          </w:tcPr>
          <w:p w:rsidR="002D7867" w:rsidRDefault="002D7867">
            <w:pPr>
              <w:rPr>
                <w:rFonts w:ascii="Times New Roman" w:hAnsi="Times New Roman" w:cs="Times New Roman"/>
                <w:sz w:val="24"/>
                <w:szCs w:val="24"/>
              </w:rPr>
            </w:pPr>
            <w:r w:rsidRPr="000F4716">
              <w:rPr>
                <w:rFonts w:ascii="Times New Roman" w:hAnsi="Times New Roman" w:cs="Times New Roman"/>
                <w:sz w:val="24"/>
                <w:szCs w:val="24"/>
              </w:rPr>
              <w:t>12</w:t>
            </w:r>
          </w:p>
          <w:p w:rsidR="002D7867" w:rsidRDefault="002D7867"/>
        </w:tc>
        <w:tc>
          <w:tcPr>
            <w:tcW w:w="850" w:type="dxa"/>
          </w:tcPr>
          <w:p w:rsidR="002D7867" w:rsidRPr="007F26C9"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28,29</w:t>
            </w:r>
          </w:p>
        </w:tc>
        <w:tc>
          <w:tcPr>
            <w:tcW w:w="1276" w:type="dxa"/>
            <w:vMerge w:val="restart"/>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vMerge w:val="restart"/>
          </w:tcPr>
          <w:p w:rsidR="002D7867" w:rsidRDefault="002D7867" w:rsidP="00115AE2">
            <w:pPr>
              <w:jc w:val="both"/>
            </w:pPr>
            <w:r>
              <w:t>2</w:t>
            </w:r>
          </w:p>
        </w:tc>
        <w:tc>
          <w:tcPr>
            <w:tcW w:w="2836" w:type="dxa"/>
            <w:vMerge w:val="restart"/>
          </w:tcPr>
          <w:p w:rsidR="002D7867" w:rsidRPr="007F26C9" w:rsidRDefault="002D7867"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развития быстроты движения и прыгучести.</w:t>
            </w:r>
          </w:p>
        </w:tc>
        <w:tc>
          <w:tcPr>
            <w:tcW w:w="992" w:type="dxa"/>
            <w:vMerge w:val="restart"/>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vMerge w:val="restart"/>
          </w:tcPr>
          <w:p w:rsidR="002D7867" w:rsidRPr="006E47DD"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2D7867" w:rsidRPr="007F26C9"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2D7867" w:rsidRPr="007F26C9" w:rsidTr="006E47DD">
        <w:trPr>
          <w:trHeight w:val="565"/>
        </w:trPr>
        <w:tc>
          <w:tcPr>
            <w:tcW w:w="675" w:type="dxa"/>
            <w:vMerge/>
          </w:tcPr>
          <w:p w:rsidR="002D7867" w:rsidRPr="007F26C9" w:rsidRDefault="002D7867" w:rsidP="00115AE2">
            <w:pPr>
              <w:spacing w:line="360" w:lineRule="auto"/>
              <w:contextualSpacing/>
              <w:jc w:val="both"/>
              <w:rPr>
                <w:rFonts w:ascii="Times New Roman" w:hAnsi="Times New Roman" w:cs="Times New Roman"/>
                <w:sz w:val="24"/>
                <w:szCs w:val="24"/>
              </w:rPr>
            </w:pPr>
          </w:p>
        </w:tc>
        <w:tc>
          <w:tcPr>
            <w:tcW w:w="851" w:type="dxa"/>
          </w:tcPr>
          <w:p w:rsidR="002D7867" w:rsidRPr="000F4716" w:rsidRDefault="002D7867">
            <w:pPr>
              <w:rPr>
                <w:rFonts w:ascii="Times New Roman" w:hAnsi="Times New Roman" w:cs="Times New Roman"/>
                <w:sz w:val="24"/>
                <w:szCs w:val="24"/>
              </w:rPr>
            </w:pPr>
            <w:r>
              <w:rPr>
                <w:rFonts w:ascii="Times New Roman" w:hAnsi="Times New Roman" w:cs="Times New Roman"/>
                <w:sz w:val="24"/>
                <w:szCs w:val="24"/>
              </w:rPr>
              <w:t>01.23</w:t>
            </w:r>
          </w:p>
        </w:tc>
        <w:tc>
          <w:tcPr>
            <w:tcW w:w="850" w:type="dxa"/>
          </w:tcPr>
          <w:p w:rsidR="002D7867"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9,10, 11,12,13</w:t>
            </w:r>
          </w:p>
        </w:tc>
        <w:tc>
          <w:tcPr>
            <w:tcW w:w="1276" w:type="dxa"/>
            <w:vMerge/>
          </w:tcPr>
          <w:p w:rsidR="002D7867" w:rsidRPr="007F26C9" w:rsidRDefault="002D7867" w:rsidP="00115AE2">
            <w:pPr>
              <w:jc w:val="both"/>
              <w:rPr>
                <w:rFonts w:ascii="Times New Roman" w:hAnsi="Times New Roman" w:cs="Times New Roman"/>
                <w:sz w:val="24"/>
                <w:szCs w:val="24"/>
              </w:rPr>
            </w:pPr>
          </w:p>
        </w:tc>
        <w:tc>
          <w:tcPr>
            <w:tcW w:w="850" w:type="dxa"/>
            <w:vMerge/>
          </w:tcPr>
          <w:p w:rsidR="002D7867" w:rsidRDefault="002D7867" w:rsidP="00115AE2">
            <w:pPr>
              <w:jc w:val="both"/>
            </w:pPr>
          </w:p>
        </w:tc>
        <w:tc>
          <w:tcPr>
            <w:tcW w:w="2836" w:type="dxa"/>
            <w:vMerge/>
          </w:tcPr>
          <w:p w:rsidR="002D7867" w:rsidRPr="007F26C9" w:rsidRDefault="002D7867" w:rsidP="00115AE2">
            <w:pPr>
              <w:spacing w:after="120" w:line="240" w:lineRule="atLeast"/>
              <w:contextualSpacing/>
              <w:jc w:val="both"/>
              <w:rPr>
                <w:rFonts w:ascii="Times New Roman" w:hAnsi="Times New Roman" w:cs="Times New Roman"/>
                <w:sz w:val="24"/>
                <w:szCs w:val="24"/>
              </w:rPr>
            </w:pPr>
          </w:p>
        </w:tc>
        <w:tc>
          <w:tcPr>
            <w:tcW w:w="992" w:type="dxa"/>
            <w:vMerge/>
          </w:tcPr>
          <w:p w:rsidR="002D7867" w:rsidRPr="007F26C9" w:rsidRDefault="002D7867" w:rsidP="00115AE2">
            <w:pPr>
              <w:jc w:val="both"/>
              <w:rPr>
                <w:rFonts w:ascii="Times New Roman" w:hAnsi="Times New Roman" w:cs="Times New Roman"/>
                <w:sz w:val="24"/>
                <w:szCs w:val="24"/>
              </w:rPr>
            </w:pPr>
          </w:p>
        </w:tc>
        <w:tc>
          <w:tcPr>
            <w:tcW w:w="1843" w:type="dxa"/>
            <w:vMerge/>
          </w:tcPr>
          <w:p w:rsidR="002D7867" w:rsidRPr="006E47DD" w:rsidRDefault="002D7867" w:rsidP="00115AE2">
            <w:pPr>
              <w:contextualSpacing/>
              <w:jc w:val="both"/>
              <w:rPr>
                <w:rFonts w:ascii="Times New Roman" w:hAnsi="Times New Roman" w:cs="Times New Roman"/>
                <w:sz w:val="24"/>
                <w:szCs w:val="24"/>
              </w:rPr>
            </w:pPr>
          </w:p>
        </w:tc>
      </w:tr>
      <w:tr w:rsidR="005C2603" w:rsidRPr="007F26C9" w:rsidTr="006E47DD">
        <w:tc>
          <w:tcPr>
            <w:tcW w:w="675" w:type="dxa"/>
          </w:tcPr>
          <w:p w:rsidR="005C2603" w:rsidRPr="007F26C9" w:rsidRDefault="005C2603"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4.2</w:t>
            </w:r>
          </w:p>
        </w:tc>
        <w:tc>
          <w:tcPr>
            <w:tcW w:w="851" w:type="dxa"/>
          </w:tcPr>
          <w:p w:rsidR="005C2603" w:rsidRDefault="002D7867">
            <w:r>
              <w:rPr>
                <w:rFonts w:ascii="Times New Roman" w:hAnsi="Times New Roman" w:cs="Times New Roman"/>
                <w:sz w:val="24"/>
                <w:szCs w:val="24"/>
              </w:rPr>
              <w:t>01</w:t>
            </w:r>
          </w:p>
        </w:tc>
        <w:tc>
          <w:tcPr>
            <w:tcW w:w="850" w:type="dxa"/>
          </w:tcPr>
          <w:p w:rsidR="005C2603" w:rsidRPr="007F26C9"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15,16,17,18,19,20</w:t>
            </w:r>
          </w:p>
        </w:tc>
        <w:tc>
          <w:tcPr>
            <w:tcW w:w="1276" w:type="dxa"/>
          </w:tcPr>
          <w:p w:rsidR="005C2603" w:rsidRPr="007F26C9" w:rsidRDefault="005C2603"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tcPr>
          <w:p w:rsidR="005C2603" w:rsidRDefault="005C2603" w:rsidP="00115AE2">
            <w:pPr>
              <w:jc w:val="both"/>
            </w:pPr>
            <w:r>
              <w:t>2</w:t>
            </w:r>
          </w:p>
        </w:tc>
        <w:tc>
          <w:tcPr>
            <w:tcW w:w="2836" w:type="dxa"/>
          </w:tcPr>
          <w:p w:rsidR="005C2603" w:rsidRPr="007F26C9" w:rsidRDefault="005C2603"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Упражнения для развития игровой ловкости.</w:t>
            </w:r>
          </w:p>
        </w:tc>
        <w:tc>
          <w:tcPr>
            <w:tcW w:w="992" w:type="dxa"/>
          </w:tcPr>
          <w:p w:rsidR="005C2603" w:rsidRPr="007F26C9" w:rsidRDefault="005C2603"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5C2603" w:rsidRPr="006E47DD" w:rsidRDefault="005C2603"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5C2603" w:rsidRPr="007F26C9" w:rsidRDefault="005C2603"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5C2603" w:rsidRPr="007F26C9" w:rsidTr="006E47DD">
        <w:tc>
          <w:tcPr>
            <w:tcW w:w="675" w:type="dxa"/>
          </w:tcPr>
          <w:p w:rsidR="005C2603" w:rsidRPr="007F26C9" w:rsidRDefault="005C2603"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4.3</w:t>
            </w:r>
          </w:p>
        </w:tc>
        <w:tc>
          <w:tcPr>
            <w:tcW w:w="851" w:type="dxa"/>
          </w:tcPr>
          <w:p w:rsidR="005C2603" w:rsidRDefault="002D7867">
            <w:r>
              <w:rPr>
                <w:rFonts w:ascii="Times New Roman" w:hAnsi="Times New Roman" w:cs="Times New Roman"/>
                <w:sz w:val="24"/>
                <w:szCs w:val="24"/>
              </w:rPr>
              <w:t>01</w:t>
            </w:r>
          </w:p>
        </w:tc>
        <w:tc>
          <w:tcPr>
            <w:tcW w:w="850" w:type="dxa"/>
          </w:tcPr>
          <w:p w:rsidR="005C2603" w:rsidRPr="007F26C9"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22,23,24,25,26,27</w:t>
            </w:r>
          </w:p>
        </w:tc>
        <w:tc>
          <w:tcPr>
            <w:tcW w:w="1276" w:type="dxa"/>
          </w:tcPr>
          <w:p w:rsidR="005C2603" w:rsidRPr="007F26C9" w:rsidRDefault="005C2603"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tcPr>
          <w:p w:rsidR="005C2603" w:rsidRPr="00790547" w:rsidRDefault="005C2603" w:rsidP="00083761">
            <w:r w:rsidRPr="00790547">
              <w:t>2</w:t>
            </w:r>
          </w:p>
        </w:tc>
        <w:tc>
          <w:tcPr>
            <w:tcW w:w="2836" w:type="dxa"/>
          </w:tcPr>
          <w:p w:rsidR="005C2603" w:rsidRPr="007F26C9" w:rsidRDefault="005C2603"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Ведение мяча на месте</w:t>
            </w:r>
          </w:p>
        </w:tc>
        <w:tc>
          <w:tcPr>
            <w:tcW w:w="992" w:type="dxa"/>
          </w:tcPr>
          <w:p w:rsidR="005C2603" w:rsidRPr="007F26C9" w:rsidRDefault="005C2603"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5C2603" w:rsidRPr="006E47DD" w:rsidRDefault="005C2603"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5C2603" w:rsidRPr="007F26C9" w:rsidRDefault="005C2603"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2D7867" w:rsidRPr="007F26C9" w:rsidTr="002D7867">
        <w:trPr>
          <w:trHeight w:val="566"/>
        </w:trPr>
        <w:tc>
          <w:tcPr>
            <w:tcW w:w="675" w:type="dxa"/>
            <w:vMerge w:val="restart"/>
          </w:tcPr>
          <w:p w:rsidR="002D7867" w:rsidRPr="007F26C9" w:rsidRDefault="002D7867"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4.4</w:t>
            </w:r>
          </w:p>
        </w:tc>
        <w:tc>
          <w:tcPr>
            <w:tcW w:w="851" w:type="dxa"/>
          </w:tcPr>
          <w:p w:rsidR="002D7867" w:rsidRDefault="002D7867">
            <w:r w:rsidRPr="00665FAF">
              <w:rPr>
                <w:rFonts w:ascii="Times New Roman" w:hAnsi="Times New Roman" w:cs="Times New Roman"/>
                <w:sz w:val="24"/>
                <w:szCs w:val="24"/>
              </w:rPr>
              <w:t>01</w:t>
            </w:r>
          </w:p>
        </w:tc>
        <w:tc>
          <w:tcPr>
            <w:tcW w:w="850" w:type="dxa"/>
          </w:tcPr>
          <w:p w:rsidR="002D7867" w:rsidRPr="007F26C9"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29,30,31</w:t>
            </w:r>
          </w:p>
        </w:tc>
        <w:tc>
          <w:tcPr>
            <w:tcW w:w="1276" w:type="dxa"/>
            <w:vMerge w:val="restart"/>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Практика</w:t>
            </w:r>
          </w:p>
        </w:tc>
        <w:tc>
          <w:tcPr>
            <w:tcW w:w="850" w:type="dxa"/>
            <w:vMerge w:val="restart"/>
          </w:tcPr>
          <w:p w:rsidR="002D7867" w:rsidRDefault="002D7867" w:rsidP="00083761">
            <w:r w:rsidRPr="00790547">
              <w:t>2</w:t>
            </w:r>
          </w:p>
        </w:tc>
        <w:tc>
          <w:tcPr>
            <w:tcW w:w="2836" w:type="dxa"/>
            <w:vMerge w:val="restart"/>
          </w:tcPr>
          <w:p w:rsidR="002D7867" w:rsidRPr="007F26C9" w:rsidRDefault="002D7867"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Ведение мяча в движении</w:t>
            </w:r>
          </w:p>
        </w:tc>
        <w:tc>
          <w:tcPr>
            <w:tcW w:w="992" w:type="dxa"/>
            <w:vMerge w:val="restart"/>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vMerge w:val="restart"/>
          </w:tcPr>
          <w:p w:rsidR="002D7867" w:rsidRPr="006E47DD"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2D7867" w:rsidRPr="007F26C9"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2D7867" w:rsidRPr="007F26C9" w:rsidTr="006E47DD">
        <w:trPr>
          <w:trHeight w:val="565"/>
        </w:trPr>
        <w:tc>
          <w:tcPr>
            <w:tcW w:w="675" w:type="dxa"/>
            <w:vMerge/>
          </w:tcPr>
          <w:p w:rsidR="002D7867" w:rsidRPr="007F26C9" w:rsidRDefault="002D7867" w:rsidP="00115AE2">
            <w:pPr>
              <w:spacing w:line="360" w:lineRule="auto"/>
              <w:contextualSpacing/>
              <w:jc w:val="both"/>
              <w:rPr>
                <w:rFonts w:ascii="Times New Roman" w:hAnsi="Times New Roman" w:cs="Times New Roman"/>
                <w:sz w:val="24"/>
                <w:szCs w:val="24"/>
              </w:rPr>
            </w:pPr>
          </w:p>
        </w:tc>
        <w:tc>
          <w:tcPr>
            <w:tcW w:w="851" w:type="dxa"/>
          </w:tcPr>
          <w:p w:rsidR="002D7867" w:rsidRPr="00665FAF" w:rsidRDefault="002D7867">
            <w:pPr>
              <w:rPr>
                <w:rFonts w:ascii="Times New Roman" w:hAnsi="Times New Roman" w:cs="Times New Roman"/>
                <w:sz w:val="24"/>
                <w:szCs w:val="24"/>
              </w:rPr>
            </w:pPr>
            <w:r>
              <w:rPr>
                <w:rFonts w:ascii="Times New Roman" w:hAnsi="Times New Roman" w:cs="Times New Roman"/>
                <w:sz w:val="24"/>
                <w:szCs w:val="24"/>
              </w:rPr>
              <w:t>02</w:t>
            </w:r>
          </w:p>
        </w:tc>
        <w:tc>
          <w:tcPr>
            <w:tcW w:w="850" w:type="dxa"/>
          </w:tcPr>
          <w:p w:rsidR="002D7867"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1,2,3</w:t>
            </w:r>
          </w:p>
        </w:tc>
        <w:tc>
          <w:tcPr>
            <w:tcW w:w="1276" w:type="dxa"/>
            <w:vMerge/>
          </w:tcPr>
          <w:p w:rsidR="002D7867" w:rsidRPr="007F26C9" w:rsidRDefault="002D7867" w:rsidP="00115AE2">
            <w:pPr>
              <w:jc w:val="both"/>
              <w:rPr>
                <w:rFonts w:ascii="Times New Roman" w:hAnsi="Times New Roman" w:cs="Times New Roman"/>
                <w:sz w:val="24"/>
                <w:szCs w:val="24"/>
              </w:rPr>
            </w:pPr>
          </w:p>
        </w:tc>
        <w:tc>
          <w:tcPr>
            <w:tcW w:w="850" w:type="dxa"/>
            <w:vMerge/>
          </w:tcPr>
          <w:p w:rsidR="002D7867" w:rsidRPr="00790547" w:rsidRDefault="002D7867" w:rsidP="00083761"/>
        </w:tc>
        <w:tc>
          <w:tcPr>
            <w:tcW w:w="2836" w:type="dxa"/>
            <w:vMerge/>
          </w:tcPr>
          <w:p w:rsidR="002D7867" w:rsidRPr="007F26C9" w:rsidRDefault="002D7867" w:rsidP="00115AE2">
            <w:pPr>
              <w:spacing w:after="120" w:line="240" w:lineRule="atLeast"/>
              <w:contextualSpacing/>
              <w:jc w:val="both"/>
              <w:rPr>
                <w:rFonts w:ascii="Times New Roman" w:hAnsi="Times New Roman" w:cs="Times New Roman"/>
                <w:sz w:val="24"/>
                <w:szCs w:val="24"/>
              </w:rPr>
            </w:pPr>
          </w:p>
        </w:tc>
        <w:tc>
          <w:tcPr>
            <w:tcW w:w="992" w:type="dxa"/>
            <w:vMerge/>
          </w:tcPr>
          <w:p w:rsidR="002D7867" w:rsidRPr="007F26C9" w:rsidRDefault="002D7867" w:rsidP="00115AE2">
            <w:pPr>
              <w:jc w:val="both"/>
              <w:rPr>
                <w:rFonts w:ascii="Times New Roman" w:hAnsi="Times New Roman" w:cs="Times New Roman"/>
                <w:sz w:val="24"/>
                <w:szCs w:val="24"/>
              </w:rPr>
            </w:pPr>
          </w:p>
        </w:tc>
        <w:tc>
          <w:tcPr>
            <w:tcW w:w="1843" w:type="dxa"/>
            <w:vMerge/>
          </w:tcPr>
          <w:p w:rsidR="002D7867" w:rsidRPr="006E47DD" w:rsidRDefault="002D7867" w:rsidP="00115AE2">
            <w:pPr>
              <w:contextualSpacing/>
              <w:jc w:val="both"/>
              <w:rPr>
                <w:rFonts w:ascii="Times New Roman" w:hAnsi="Times New Roman" w:cs="Times New Roman"/>
                <w:sz w:val="24"/>
                <w:szCs w:val="24"/>
              </w:rPr>
            </w:pPr>
          </w:p>
        </w:tc>
      </w:tr>
      <w:tr w:rsidR="002D7867" w:rsidRPr="007F26C9" w:rsidTr="006E47DD">
        <w:tc>
          <w:tcPr>
            <w:tcW w:w="675" w:type="dxa"/>
          </w:tcPr>
          <w:p w:rsidR="002D7867" w:rsidRPr="007F26C9" w:rsidRDefault="002D7867"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4.5</w:t>
            </w:r>
          </w:p>
        </w:tc>
        <w:tc>
          <w:tcPr>
            <w:tcW w:w="851" w:type="dxa"/>
          </w:tcPr>
          <w:p w:rsidR="002D7867" w:rsidRDefault="002D7867">
            <w:r w:rsidRPr="005E2921">
              <w:rPr>
                <w:rFonts w:ascii="Times New Roman" w:hAnsi="Times New Roman" w:cs="Times New Roman"/>
                <w:sz w:val="24"/>
                <w:szCs w:val="24"/>
              </w:rPr>
              <w:t>02</w:t>
            </w:r>
          </w:p>
        </w:tc>
        <w:tc>
          <w:tcPr>
            <w:tcW w:w="850" w:type="dxa"/>
          </w:tcPr>
          <w:p w:rsidR="002D7867" w:rsidRPr="007F26C9"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5,6,7,8,9,10</w:t>
            </w:r>
          </w:p>
        </w:tc>
        <w:tc>
          <w:tcPr>
            <w:tcW w:w="1276" w:type="dxa"/>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tcPr>
          <w:p w:rsidR="002D7867" w:rsidRPr="00790547" w:rsidRDefault="002D7867" w:rsidP="00083761">
            <w:r w:rsidRPr="00790547">
              <w:t>2</w:t>
            </w:r>
          </w:p>
        </w:tc>
        <w:tc>
          <w:tcPr>
            <w:tcW w:w="2836" w:type="dxa"/>
          </w:tcPr>
          <w:p w:rsidR="002D7867" w:rsidRPr="007F26C9" w:rsidRDefault="002D7867"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Бросок мяча</w:t>
            </w:r>
          </w:p>
        </w:tc>
        <w:tc>
          <w:tcPr>
            <w:tcW w:w="992" w:type="dxa"/>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2D7867" w:rsidRPr="006E47DD"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2D7867" w:rsidRPr="007F26C9"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2D7867" w:rsidRPr="007F26C9" w:rsidTr="006E47DD">
        <w:tc>
          <w:tcPr>
            <w:tcW w:w="675" w:type="dxa"/>
          </w:tcPr>
          <w:p w:rsidR="002D7867" w:rsidRPr="007F26C9" w:rsidRDefault="002D7867"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4.6</w:t>
            </w:r>
          </w:p>
        </w:tc>
        <w:tc>
          <w:tcPr>
            <w:tcW w:w="851" w:type="dxa"/>
          </w:tcPr>
          <w:p w:rsidR="002D7867" w:rsidRDefault="002D7867">
            <w:r w:rsidRPr="005E2921">
              <w:rPr>
                <w:rFonts w:ascii="Times New Roman" w:hAnsi="Times New Roman" w:cs="Times New Roman"/>
                <w:sz w:val="24"/>
                <w:szCs w:val="24"/>
              </w:rPr>
              <w:t>02</w:t>
            </w:r>
          </w:p>
        </w:tc>
        <w:tc>
          <w:tcPr>
            <w:tcW w:w="850" w:type="dxa"/>
          </w:tcPr>
          <w:p w:rsidR="002D7867" w:rsidRPr="007F26C9"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12,13,14,15,16,17</w:t>
            </w:r>
          </w:p>
        </w:tc>
        <w:tc>
          <w:tcPr>
            <w:tcW w:w="1276" w:type="dxa"/>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tcPr>
          <w:p w:rsidR="002D7867" w:rsidRDefault="002D7867" w:rsidP="00083761">
            <w:r w:rsidRPr="00790547">
              <w:t>2</w:t>
            </w:r>
          </w:p>
        </w:tc>
        <w:tc>
          <w:tcPr>
            <w:tcW w:w="2836" w:type="dxa"/>
          </w:tcPr>
          <w:p w:rsidR="002D7867" w:rsidRPr="007F26C9" w:rsidRDefault="002D7867"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Передача мяча на месте</w:t>
            </w:r>
          </w:p>
        </w:tc>
        <w:tc>
          <w:tcPr>
            <w:tcW w:w="992" w:type="dxa"/>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2D7867" w:rsidRPr="006E47DD"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2D7867" w:rsidRPr="007F26C9"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2D7867" w:rsidRPr="007F26C9" w:rsidTr="006E47DD">
        <w:tc>
          <w:tcPr>
            <w:tcW w:w="675" w:type="dxa"/>
          </w:tcPr>
          <w:p w:rsidR="002D7867" w:rsidRPr="007F26C9" w:rsidRDefault="002D7867"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lastRenderedPageBreak/>
              <w:t>4.7</w:t>
            </w:r>
          </w:p>
        </w:tc>
        <w:tc>
          <w:tcPr>
            <w:tcW w:w="851" w:type="dxa"/>
          </w:tcPr>
          <w:p w:rsidR="002D7867" w:rsidRDefault="002D7867">
            <w:r w:rsidRPr="005E2921">
              <w:rPr>
                <w:rFonts w:ascii="Times New Roman" w:hAnsi="Times New Roman" w:cs="Times New Roman"/>
                <w:sz w:val="24"/>
                <w:szCs w:val="24"/>
              </w:rPr>
              <w:t>02</w:t>
            </w:r>
          </w:p>
        </w:tc>
        <w:tc>
          <w:tcPr>
            <w:tcW w:w="850" w:type="dxa"/>
          </w:tcPr>
          <w:p w:rsidR="002D7867" w:rsidRPr="007F26C9"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19,20,21,22,24,26</w:t>
            </w:r>
          </w:p>
        </w:tc>
        <w:tc>
          <w:tcPr>
            <w:tcW w:w="1276" w:type="dxa"/>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Практика</w:t>
            </w:r>
          </w:p>
        </w:tc>
        <w:tc>
          <w:tcPr>
            <w:tcW w:w="850" w:type="dxa"/>
          </w:tcPr>
          <w:p w:rsidR="002D7867" w:rsidRPr="00790547" w:rsidRDefault="002D7867" w:rsidP="00083761">
            <w:r w:rsidRPr="00790547">
              <w:t>2</w:t>
            </w:r>
          </w:p>
        </w:tc>
        <w:tc>
          <w:tcPr>
            <w:tcW w:w="2836" w:type="dxa"/>
          </w:tcPr>
          <w:p w:rsidR="002D7867" w:rsidRPr="007F26C9" w:rsidRDefault="002D7867"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Передача мяча в движении</w:t>
            </w:r>
          </w:p>
        </w:tc>
        <w:tc>
          <w:tcPr>
            <w:tcW w:w="992" w:type="dxa"/>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2D7867" w:rsidRPr="006E47DD"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2D7867" w:rsidRPr="007F26C9"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2D7867" w:rsidRPr="007F26C9" w:rsidTr="002D7867">
        <w:trPr>
          <w:trHeight w:val="1132"/>
        </w:trPr>
        <w:tc>
          <w:tcPr>
            <w:tcW w:w="675" w:type="dxa"/>
            <w:vMerge w:val="restart"/>
          </w:tcPr>
          <w:p w:rsidR="002D7867" w:rsidRPr="007F26C9" w:rsidRDefault="002D7867"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4.8</w:t>
            </w:r>
          </w:p>
        </w:tc>
        <w:tc>
          <w:tcPr>
            <w:tcW w:w="851" w:type="dxa"/>
          </w:tcPr>
          <w:p w:rsidR="002D7867" w:rsidRPr="007F26C9"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02</w:t>
            </w:r>
          </w:p>
        </w:tc>
        <w:tc>
          <w:tcPr>
            <w:tcW w:w="850" w:type="dxa"/>
          </w:tcPr>
          <w:p w:rsidR="002D7867" w:rsidRPr="007F26C9" w:rsidRDefault="002D7867" w:rsidP="002D786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27,28,29</w:t>
            </w:r>
          </w:p>
        </w:tc>
        <w:tc>
          <w:tcPr>
            <w:tcW w:w="1276" w:type="dxa"/>
            <w:vMerge w:val="restart"/>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vMerge w:val="restart"/>
          </w:tcPr>
          <w:p w:rsidR="002D7867" w:rsidRPr="007F26C9"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836" w:type="dxa"/>
            <w:vMerge w:val="restart"/>
          </w:tcPr>
          <w:p w:rsidR="002D7867" w:rsidRPr="007F26C9" w:rsidRDefault="002D7867"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Броски мяча одной рукой</w:t>
            </w:r>
          </w:p>
        </w:tc>
        <w:tc>
          <w:tcPr>
            <w:tcW w:w="992" w:type="dxa"/>
            <w:vMerge w:val="restart"/>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vMerge w:val="restart"/>
          </w:tcPr>
          <w:p w:rsidR="002D7867" w:rsidRPr="006E47DD"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2D7867" w:rsidRPr="007F26C9"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2D7867" w:rsidRPr="007F26C9" w:rsidTr="006E47DD">
        <w:trPr>
          <w:trHeight w:val="1131"/>
        </w:trPr>
        <w:tc>
          <w:tcPr>
            <w:tcW w:w="675" w:type="dxa"/>
            <w:vMerge/>
          </w:tcPr>
          <w:p w:rsidR="002D7867" w:rsidRPr="007F26C9" w:rsidRDefault="002D7867" w:rsidP="00115AE2">
            <w:pPr>
              <w:spacing w:line="360" w:lineRule="auto"/>
              <w:contextualSpacing/>
              <w:jc w:val="both"/>
              <w:rPr>
                <w:rFonts w:ascii="Times New Roman" w:hAnsi="Times New Roman" w:cs="Times New Roman"/>
                <w:sz w:val="24"/>
                <w:szCs w:val="24"/>
              </w:rPr>
            </w:pPr>
          </w:p>
        </w:tc>
        <w:tc>
          <w:tcPr>
            <w:tcW w:w="851" w:type="dxa"/>
          </w:tcPr>
          <w:p w:rsidR="002D7867"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03</w:t>
            </w:r>
          </w:p>
        </w:tc>
        <w:tc>
          <w:tcPr>
            <w:tcW w:w="850" w:type="dxa"/>
          </w:tcPr>
          <w:p w:rsidR="002D7867" w:rsidRDefault="002D7867" w:rsidP="002D786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1,2,4,5,6,7,9,11, 12</w:t>
            </w:r>
          </w:p>
        </w:tc>
        <w:tc>
          <w:tcPr>
            <w:tcW w:w="1276" w:type="dxa"/>
            <w:vMerge/>
          </w:tcPr>
          <w:p w:rsidR="002D7867" w:rsidRPr="007F26C9" w:rsidRDefault="002D7867" w:rsidP="00115AE2">
            <w:pPr>
              <w:jc w:val="both"/>
              <w:rPr>
                <w:rFonts w:ascii="Times New Roman" w:hAnsi="Times New Roman" w:cs="Times New Roman"/>
                <w:sz w:val="24"/>
                <w:szCs w:val="24"/>
              </w:rPr>
            </w:pPr>
          </w:p>
        </w:tc>
        <w:tc>
          <w:tcPr>
            <w:tcW w:w="850" w:type="dxa"/>
            <w:vMerge/>
          </w:tcPr>
          <w:p w:rsidR="002D7867" w:rsidRDefault="002D7867" w:rsidP="00115AE2">
            <w:pPr>
              <w:spacing w:line="360" w:lineRule="auto"/>
              <w:contextualSpacing/>
              <w:jc w:val="both"/>
              <w:rPr>
                <w:rFonts w:ascii="Times New Roman" w:hAnsi="Times New Roman" w:cs="Times New Roman"/>
                <w:sz w:val="24"/>
                <w:szCs w:val="24"/>
              </w:rPr>
            </w:pPr>
          </w:p>
        </w:tc>
        <w:tc>
          <w:tcPr>
            <w:tcW w:w="2836" w:type="dxa"/>
            <w:vMerge/>
          </w:tcPr>
          <w:p w:rsidR="002D7867" w:rsidRPr="007F26C9" w:rsidRDefault="002D7867" w:rsidP="00115AE2">
            <w:pPr>
              <w:spacing w:after="120" w:line="240" w:lineRule="atLeast"/>
              <w:contextualSpacing/>
              <w:jc w:val="both"/>
              <w:rPr>
                <w:rFonts w:ascii="Times New Roman" w:hAnsi="Times New Roman" w:cs="Times New Roman"/>
                <w:sz w:val="24"/>
                <w:szCs w:val="24"/>
              </w:rPr>
            </w:pPr>
          </w:p>
        </w:tc>
        <w:tc>
          <w:tcPr>
            <w:tcW w:w="992" w:type="dxa"/>
            <w:vMerge/>
          </w:tcPr>
          <w:p w:rsidR="002D7867" w:rsidRPr="007F26C9" w:rsidRDefault="002D7867" w:rsidP="00115AE2">
            <w:pPr>
              <w:jc w:val="both"/>
              <w:rPr>
                <w:rFonts w:ascii="Times New Roman" w:hAnsi="Times New Roman" w:cs="Times New Roman"/>
                <w:sz w:val="24"/>
                <w:szCs w:val="24"/>
              </w:rPr>
            </w:pPr>
          </w:p>
        </w:tc>
        <w:tc>
          <w:tcPr>
            <w:tcW w:w="1843" w:type="dxa"/>
            <w:vMerge/>
          </w:tcPr>
          <w:p w:rsidR="002D7867" w:rsidRPr="006E47DD" w:rsidRDefault="002D7867" w:rsidP="00115AE2">
            <w:pPr>
              <w:contextualSpacing/>
              <w:jc w:val="both"/>
              <w:rPr>
                <w:rFonts w:ascii="Times New Roman" w:hAnsi="Times New Roman" w:cs="Times New Roman"/>
                <w:sz w:val="24"/>
                <w:szCs w:val="24"/>
              </w:rPr>
            </w:pPr>
          </w:p>
        </w:tc>
      </w:tr>
      <w:tr w:rsidR="00163111" w:rsidRPr="007F26C9" w:rsidTr="006E47DD">
        <w:tc>
          <w:tcPr>
            <w:tcW w:w="10173" w:type="dxa"/>
            <w:gridSpan w:val="8"/>
          </w:tcPr>
          <w:p w:rsidR="00163111" w:rsidRPr="007F26C9" w:rsidRDefault="00163111" w:rsidP="00877A30">
            <w:pPr>
              <w:spacing w:line="360" w:lineRule="auto"/>
              <w:contextualSpacing/>
              <w:jc w:val="both"/>
              <w:rPr>
                <w:rFonts w:ascii="Times New Roman" w:hAnsi="Times New Roman" w:cs="Times New Roman"/>
                <w:b/>
                <w:sz w:val="24"/>
                <w:szCs w:val="24"/>
              </w:rPr>
            </w:pPr>
            <w:r w:rsidRPr="007F26C9">
              <w:rPr>
                <w:rFonts w:ascii="Times New Roman" w:hAnsi="Times New Roman" w:cs="Times New Roman"/>
                <w:b/>
                <w:sz w:val="24"/>
                <w:szCs w:val="24"/>
              </w:rPr>
              <w:t>Модуль 5. Техническая подготовка.</w:t>
            </w:r>
            <w:r w:rsidR="00F67D79">
              <w:rPr>
                <w:rFonts w:ascii="Times New Roman" w:hAnsi="Times New Roman" w:cs="Times New Roman"/>
                <w:b/>
                <w:sz w:val="24"/>
                <w:szCs w:val="24"/>
              </w:rPr>
              <w:t xml:space="preserve"> </w:t>
            </w:r>
            <w:r w:rsidR="00877A30">
              <w:rPr>
                <w:rFonts w:ascii="Times New Roman" w:hAnsi="Times New Roman" w:cs="Times New Roman"/>
                <w:b/>
                <w:sz w:val="24"/>
                <w:szCs w:val="24"/>
              </w:rPr>
              <w:t>18</w:t>
            </w:r>
            <w:r w:rsidR="00F67D79">
              <w:rPr>
                <w:rFonts w:ascii="Times New Roman" w:hAnsi="Times New Roman" w:cs="Times New Roman"/>
                <w:b/>
                <w:sz w:val="24"/>
                <w:szCs w:val="24"/>
              </w:rPr>
              <w:t xml:space="preserve"> ч</w:t>
            </w:r>
          </w:p>
        </w:tc>
      </w:tr>
      <w:tr w:rsidR="002D7867" w:rsidRPr="007F26C9" w:rsidTr="006E47DD">
        <w:tc>
          <w:tcPr>
            <w:tcW w:w="675" w:type="dxa"/>
          </w:tcPr>
          <w:p w:rsidR="002D7867" w:rsidRPr="007F26C9" w:rsidRDefault="002D7867"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5.1</w:t>
            </w:r>
          </w:p>
        </w:tc>
        <w:tc>
          <w:tcPr>
            <w:tcW w:w="851" w:type="dxa"/>
          </w:tcPr>
          <w:p w:rsidR="002D7867" w:rsidRDefault="002D7867">
            <w:r w:rsidRPr="00443C3C">
              <w:rPr>
                <w:rFonts w:ascii="Times New Roman" w:hAnsi="Times New Roman" w:cs="Times New Roman"/>
                <w:sz w:val="24"/>
                <w:szCs w:val="24"/>
              </w:rPr>
              <w:t>03</w:t>
            </w:r>
          </w:p>
        </w:tc>
        <w:tc>
          <w:tcPr>
            <w:tcW w:w="850" w:type="dxa"/>
          </w:tcPr>
          <w:p w:rsidR="002D7867" w:rsidRPr="007F26C9"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13,14,15,16,18,19</w:t>
            </w:r>
          </w:p>
        </w:tc>
        <w:tc>
          <w:tcPr>
            <w:tcW w:w="1276" w:type="dxa"/>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tcPr>
          <w:p w:rsidR="002D7867" w:rsidRPr="007122FD" w:rsidRDefault="002D7867" w:rsidP="00083761">
            <w:r w:rsidRPr="007122FD">
              <w:t>2</w:t>
            </w:r>
          </w:p>
        </w:tc>
        <w:tc>
          <w:tcPr>
            <w:tcW w:w="2836" w:type="dxa"/>
          </w:tcPr>
          <w:p w:rsidR="002D7867" w:rsidRPr="007F26C9" w:rsidRDefault="002D7867"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Передача двумя руками снизу, с места.</w:t>
            </w:r>
          </w:p>
        </w:tc>
        <w:tc>
          <w:tcPr>
            <w:tcW w:w="992" w:type="dxa"/>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2D7867" w:rsidRPr="006E47DD"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2D7867" w:rsidRPr="007F26C9"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2D7867" w:rsidRPr="007F26C9" w:rsidTr="006E47DD">
        <w:tc>
          <w:tcPr>
            <w:tcW w:w="675" w:type="dxa"/>
          </w:tcPr>
          <w:p w:rsidR="002D7867" w:rsidRPr="007F26C9" w:rsidRDefault="002D7867"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5.2</w:t>
            </w:r>
          </w:p>
        </w:tc>
        <w:tc>
          <w:tcPr>
            <w:tcW w:w="851" w:type="dxa"/>
          </w:tcPr>
          <w:p w:rsidR="002D7867" w:rsidRDefault="002D7867">
            <w:r w:rsidRPr="00443C3C">
              <w:rPr>
                <w:rFonts w:ascii="Times New Roman" w:hAnsi="Times New Roman" w:cs="Times New Roman"/>
                <w:sz w:val="24"/>
                <w:szCs w:val="24"/>
              </w:rPr>
              <w:t>03</w:t>
            </w:r>
          </w:p>
        </w:tc>
        <w:tc>
          <w:tcPr>
            <w:tcW w:w="850" w:type="dxa"/>
          </w:tcPr>
          <w:p w:rsidR="002D7867" w:rsidRPr="007F26C9"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20,21,22,23,25,26</w:t>
            </w:r>
          </w:p>
        </w:tc>
        <w:tc>
          <w:tcPr>
            <w:tcW w:w="1276" w:type="dxa"/>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tcPr>
          <w:p w:rsidR="002D7867" w:rsidRDefault="002D7867" w:rsidP="00083761">
            <w:r w:rsidRPr="007122FD">
              <w:t>2</w:t>
            </w:r>
          </w:p>
        </w:tc>
        <w:tc>
          <w:tcPr>
            <w:tcW w:w="2836" w:type="dxa"/>
          </w:tcPr>
          <w:p w:rsidR="002D7867" w:rsidRPr="007F26C9" w:rsidRDefault="002D7867"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Ловля мяча одной рукой в движении.</w:t>
            </w:r>
          </w:p>
        </w:tc>
        <w:tc>
          <w:tcPr>
            <w:tcW w:w="992" w:type="dxa"/>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2D7867" w:rsidRPr="006E47DD"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2D7867" w:rsidRPr="007F26C9"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877A30" w:rsidRPr="007F26C9" w:rsidTr="00877A30">
        <w:trPr>
          <w:trHeight w:val="566"/>
        </w:trPr>
        <w:tc>
          <w:tcPr>
            <w:tcW w:w="675" w:type="dxa"/>
            <w:vMerge w:val="restart"/>
          </w:tcPr>
          <w:p w:rsidR="00877A30" w:rsidRPr="007F26C9" w:rsidRDefault="00877A3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5.3</w:t>
            </w:r>
          </w:p>
        </w:tc>
        <w:tc>
          <w:tcPr>
            <w:tcW w:w="851" w:type="dxa"/>
          </w:tcPr>
          <w:p w:rsidR="00877A30" w:rsidRDefault="00877A30">
            <w:r w:rsidRPr="00443C3C">
              <w:rPr>
                <w:rFonts w:ascii="Times New Roman" w:hAnsi="Times New Roman" w:cs="Times New Roman"/>
                <w:sz w:val="24"/>
                <w:szCs w:val="24"/>
              </w:rPr>
              <w:t>03</w:t>
            </w:r>
          </w:p>
        </w:tc>
        <w:tc>
          <w:tcPr>
            <w:tcW w:w="850" w:type="dxa"/>
          </w:tcPr>
          <w:p w:rsidR="00877A30" w:rsidRPr="007F26C9"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27,28,29,30</w:t>
            </w:r>
          </w:p>
        </w:tc>
        <w:tc>
          <w:tcPr>
            <w:tcW w:w="1276" w:type="dxa"/>
            <w:vMerge w:val="restart"/>
          </w:tcPr>
          <w:p w:rsidR="00877A30" w:rsidRPr="007F26C9" w:rsidRDefault="00877A30"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vMerge w:val="restart"/>
          </w:tcPr>
          <w:p w:rsidR="00877A30" w:rsidRPr="007122FD" w:rsidRDefault="00877A30" w:rsidP="00083761">
            <w:r w:rsidRPr="007122FD">
              <w:t>2</w:t>
            </w:r>
          </w:p>
        </w:tc>
        <w:tc>
          <w:tcPr>
            <w:tcW w:w="2836" w:type="dxa"/>
            <w:vMerge w:val="restart"/>
          </w:tcPr>
          <w:p w:rsidR="00877A30" w:rsidRPr="007F26C9" w:rsidRDefault="00877A30"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Встречные передачи мяча</w:t>
            </w:r>
          </w:p>
        </w:tc>
        <w:tc>
          <w:tcPr>
            <w:tcW w:w="992" w:type="dxa"/>
            <w:vMerge w:val="restart"/>
          </w:tcPr>
          <w:p w:rsidR="00877A30" w:rsidRPr="007F26C9" w:rsidRDefault="00877A30"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vMerge w:val="restart"/>
          </w:tcPr>
          <w:p w:rsidR="00877A30" w:rsidRPr="006E47DD" w:rsidRDefault="00877A30"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877A30" w:rsidRPr="007F26C9" w:rsidRDefault="00877A30"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877A30" w:rsidRPr="007F26C9" w:rsidTr="006E47DD">
        <w:trPr>
          <w:trHeight w:val="565"/>
        </w:trPr>
        <w:tc>
          <w:tcPr>
            <w:tcW w:w="675" w:type="dxa"/>
            <w:vMerge/>
          </w:tcPr>
          <w:p w:rsidR="00877A30" w:rsidRPr="007F26C9" w:rsidRDefault="00877A30" w:rsidP="00115AE2">
            <w:pPr>
              <w:spacing w:line="360" w:lineRule="auto"/>
              <w:contextualSpacing/>
              <w:jc w:val="both"/>
              <w:rPr>
                <w:rFonts w:ascii="Times New Roman" w:hAnsi="Times New Roman" w:cs="Times New Roman"/>
                <w:sz w:val="24"/>
                <w:szCs w:val="24"/>
              </w:rPr>
            </w:pPr>
          </w:p>
        </w:tc>
        <w:tc>
          <w:tcPr>
            <w:tcW w:w="851" w:type="dxa"/>
          </w:tcPr>
          <w:p w:rsidR="00877A30" w:rsidRPr="00443C3C" w:rsidRDefault="00877A30">
            <w:pPr>
              <w:rPr>
                <w:rFonts w:ascii="Times New Roman" w:hAnsi="Times New Roman" w:cs="Times New Roman"/>
                <w:sz w:val="24"/>
                <w:szCs w:val="24"/>
              </w:rPr>
            </w:pPr>
            <w:r>
              <w:rPr>
                <w:rFonts w:ascii="Times New Roman" w:hAnsi="Times New Roman" w:cs="Times New Roman"/>
                <w:sz w:val="24"/>
                <w:szCs w:val="24"/>
              </w:rPr>
              <w:t>04</w:t>
            </w:r>
          </w:p>
        </w:tc>
        <w:tc>
          <w:tcPr>
            <w:tcW w:w="850" w:type="dxa"/>
          </w:tcPr>
          <w:p w:rsidR="00877A30"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1,2</w:t>
            </w:r>
          </w:p>
        </w:tc>
        <w:tc>
          <w:tcPr>
            <w:tcW w:w="1276" w:type="dxa"/>
            <w:vMerge/>
          </w:tcPr>
          <w:p w:rsidR="00877A30" w:rsidRPr="007F26C9" w:rsidRDefault="00877A30" w:rsidP="00115AE2">
            <w:pPr>
              <w:jc w:val="both"/>
              <w:rPr>
                <w:rFonts w:ascii="Times New Roman" w:hAnsi="Times New Roman" w:cs="Times New Roman"/>
                <w:sz w:val="24"/>
                <w:szCs w:val="24"/>
              </w:rPr>
            </w:pPr>
          </w:p>
        </w:tc>
        <w:tc>
          <w:tcPr>
            <w:tcW w:w="850" w:type="dxa"/>
            <w:vMerge/>
          </w:tcPr>
          <w:p w:rsidR="00877A30" w:rsidRPr="007122FD" w:rsidRDefault="00877A30" w:rsidP="00083761"/>
        </w:tc>
        <w:tc>
          <w:tcPr>
            <w:tcW w:w="2836" w:type="dxa"/>
            <w:vMerge/>
          </w:tcPr>
          <w:p w:rsidR="00877A30" w:rsidRPr="007F26C9" w:rsidRDefault="00877A30" w:rsidP="00115AE2">
            <w:pPr>
              <w:spacing w:after="120" w:line="240" w:lineRule="atLeast"/>
              <w:contextualSpacing/>
              <w:jc w:val="both"/>
              <w:rPr>
                <w:rFonts w:ascii="Times New Roman" w:hAnsi="Times New Roman" w:cs="Times New Roman"/>
                <w:sz w:val="24"/>
                <w:szCs w:val="24"/>
              </w:rPr>
            </w:pPr>
          </w:p>
        </w:tc>
        <w:tc>
          <w:tcPr>
            <w:tcW w:w="992" w:type="dxa"/>
            <w:vMerge/>
          </w:tcPr>
          <w:p w:rsidR="00877A30" w:rsidRPr="007F26C9" w:rsidRDefault="00877A30" w:rsidP="00115AE2">
            <w:pPr>
              <w:jc w:val="both"/>
              <w:rPr>
                <w:rFonts w:ascii="Times New Roman" w:hAnsi="Times New Roman" w:cs="Times New Roman"/>
                <w:sz w:val="24"/>
                <w:szCs w:val="24"/>
              </w:rPr>
            </w:pPr>
          </w:p>
        </w:tc>
        <w:tc>
          <w:tcPr>
            <w:tcW w:w="1843" w:type="dxa"/>
            <w:vMerge/>
          </w:tcPr>
          <w:p w:rsidR="00877A30" w:rsidRPr="006E47DD" w:rsidRDefault="00877A30" w:rsidP="00115AE2">
            <w:pPr>
              <w:contextualSpacing/>
              <w:jc w:val="both"/>
              <w:rPr>
                <w:rFonts w:ascii="Times New Roman" w:hAnsi="Times New Roman" w:cs="Times New Roman"/>
                <w:sz w:val="24"/>
                <w:szCs w:val="24"/>
              </w:rPr>
            </w:pPr>
          </w:p>
        </w:tc>
      </w:tr>
      <w:tr w:rsidR="002D7867" w:rsidRPr="007F26C9" w:rsidTr="006E47DD">
        <w:tc>
          <w:tcPr>
            <w:tcW w:w="675" w:type="dxa"/>
          </w:tcPr>
          <w:p w:rsidR="002D7867" w:rsidRPr="007F26C9" w:rsidRDefault="002D7867"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5.4</w:t>
            </w:r>
          </w:p>
        </w:tc>
        <w:tc>
          <w:tcPr>
            <w:tcW w:w="851" w:type="dxa"/>
          </w:tcPr>
          <w:p w:rsidR="002D7867" w:rsidRDefault="00877A30">
            <w:r>
              <w:rPr>
                <w:rFonts w:ascii="Times New Roman" w:hAnsi="Times New Roman" w:cs="Times New Roman"/>
                <w:sz w:val="24"/>
                <w:szCs w:val="24"/>
              </w:rPr>
              <w:t>04</w:t>
            </w:r>
          </w:p>
        </w:tc>
        <w:tc>
          <w:tcPr>
            <w:tcW w:w="850" w:type="dxa"/>
          </w:tcPr>
          <w:p w:rsidR="002D7867" w:rsidRPr="007F26C9"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3,4,5,6,7,8,9,10, 11,12,13,15,16,17,18</w:t>
            </w:r>
          </w:p>
        </w:tc>
        <w:tc>
          <w:tcPr>
            <w:tcW w:w="1276" w:type="dxa"/>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tcPr>
          <w:p w:rsidR="002D7867" w:rsidRPr="007F26C9" w:rsidRDefault="002D7867"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w:t>
            </w:r>
          </w:p>
        </w:tc>
        <w:tc>
          <w:tcPr>
            <w:tcW w:w="2836" w:type="dxa"/>
          </w:tcPr>
          <w:p w:rsidR="002D7867" w:rsidRPr="007F26C9" w:rsidRDefault="002D7867"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Броски в корзину двумя руками</w:t>
            </w:r>
          </w:p>
        </w:tc>
        <w:tc>
          <w:tcPr>
            <w:tcW w:w="992" w:type="dxa"/>
          </w:tcPr>
          <w:p w:rsidR="002D7867" w:rsidRPr="007F26C9" w:rsidRDefault="002D7867"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2D7867" w:rsidRPr="006E47DD"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2D7867" w:rsidRPr="007F26C9" w:rsidRDefault="002D7867"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877A30" w:rsidRPr="007F26C9" w:rsidTr="006E47DD">
        <w:tc>
          <w:tcPr>
            <w:tcW w:w="675" w:type="dxa"/>
          </w:tcPr>
          <w:p w:rsidR="00877A30" w:rsidRPr="007F26C9" w:rsidRDefault="00877A3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5.5</w:t>
            </w:r>
          </w:p>
        </w:tc>
        <w:tc>
          <w:tcPr>
            <w:tcW w:w="851" w:type="dxa"/>
          </w:tcPr>
          <w:p w:rsidR="00877A30" w:rsidRPr="00624D52" w:rsidRDefault="00877A30" w:rsidP="00FD07DF">
            <w:r w:rsidRPr="00624D52">
              <w:t>04</w:t>
            </w:r>
          </w:p>
        </w:tc>
        <w:tc>
          <w:tcPr>
            <w:tcW w:w="850" w:type="dxa"/>
          </w:tcPr>
          <w:p w:rsidR="00877A30" w:rsidRPr="007F26C9"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19,20,22,23,24,25</w:t>
            </w:r>
          </w:p>
        </w:tc>
        <w:tc>
          <w:tcPr>
            <w:tcW w:w="1276" w:type="dxa"/>
          </w:tcPr>
          <w:p w:rsidR="00877A30" w:rsidRPr="007F26C9" w:rsidRDefault="00877A30"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tcPr>
          <w:p w:rsidR="00877A30" w:rsidRPr="007F26C9"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2836" w:type="dxa"/>
          </w:tcPr>
          <w:p w:rsidR="00877A30" w:rsidRPr="007F26C9" w:rsidRDefault="00877A30"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Ведение мяча с высоким отскоком</w:t>
            </w:r>
          </w:p>
        </w:tc>
        <w:tc>
          <w:tcPr>
            <w:tcW w:w="992" w:type="dxa"/>
          </w:tcPr>
          <w:p w:rsidR="00877A30" w:rsidRPr="007F26C9" w:rsidRDefault="00877A30"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877A30" w:rsidRPr="006E47DD" w:rsidRDefault="00877A30"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877A30" w:rsidRPr="007F26C9" w:rsidRDefault="00877A30"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877A30" w:rsidRPr="007F26C9" w:rsidTr="00877A30">
        <w:trPr>
          <w:trHeight w:val="381"/>
        </w:trPr>
        <w:tc>
          <w:tcPr>
            <w:tcW w:w="675" w:type="dxa"/>
            <w:vMerge w:val="restart"/>
          </w:tcPr>
          <w:p w:rsidR="00877A30" w:rsidRPr="007F26C9" w:rsidRDefault="00877A3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5.6</w:t>
            </w:r>
          </w:p>
        </w:tc>
        <w:tc>
          <w:tcPr>
            <w:tcW w:w="851" w:type="dxa"/>
          </w:tcPr>
          <w:p w:rsidR="00877A30" w:rsidRDefault="00877A30" w:rsidP="00FD07DF">
            <w:r w:rsidRPr="00624D52">
              <w:t>04</w:t>
            </w:r>
          </w:p>
        </w:tc>
        <w:tc>
          <w:tcPr>
            <w:tcW w:w="850" w:type="dxa"/>
          </w:tcPr>
          <w:p w:rsidR="00877A30" w:rsidRPr="007F26C9"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26,27</w:t>
            </w:r>
          </w:p>
        </w:tc>
        <w:tc>
          <w:tcPr>
            <w:tcW w:w="1276" w:type="dxa"/>
            <w:vMerge w:val="restart"/>
          </w:tcPr>
          <w:p w:rsidR="00877A30" w:rsidRPr="007F26C9" w:rsidRDefault="00877A30"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vMerge w:val="restart"/>
          </w:tcPr>
          <w:p w:rsidR="00877A30" w:rsidRPr="007F26C9"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2836" w:type="dxa"/>
            <w:vMerge w:val="restart"/>
          </w:tcPr>
          <w:p w:rsidR="00877A30" w:rsidRPr="007F26C9" w:rsidRDefault="00877A30"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Ведение мяча зигзагом</w:t>
            </w:r>
          </w:p>
        </w:tc>
        <w:tc>
          <w:tcPr>
            <w:tcW w:w="992" w:type="dxa"/>
            <w:vMerge w:val="restart"/>
          </w:tcPr>
          <w:p w:rsidR="00877A30" w:rsidRPr="007F26C9" w:rsidRDefault="00877A30"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vMerge w:val="restart"/>
          </w:tcPr>
          <w:p w:rsidR="00877A30" w:rsidRPr="006E47DD" w:rsidRDefault="00877A30"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877A30" w:rsidRPr="007F26C9" w:rsidRDefault="00877A30"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877A30" w:rsidRPr="007F26C9" w:rsidTr="006E47DD">
        <w:trPr>
          <w:trHeight w:val="380"/>
        </w:trPr>
        <w:tc>
          <w:tcPr>
            <w:tcW w:w="675" w:type="dxa"/>
            <w:vMerge/>
          </w:tcPr>
          <w:p w:rsidR="00877A30" w:rsidRPr="007F26C9" w:rsidRDefault="00877A30" w:rsidP="00115AE2">
            <w:pPr>
              <w:spacing w:line="360" w:lineRule="auto"/>
              <w:contextualSpacing/>
              <w:jc w:val="both"/>
              <w:rPr>
                <w:rFonts w:ascii="Times New Roman" w:hAnsi="Times New Roman" w:cs="Times New Roman"/>
                <w:sz w:val="24"/>
                <w:szCs w:val="24"/>
              </w:rPr>
            </w:pPr>
          </w:p>
        </w:tc>
        <w:tc>
          <w:tcPr>
            <w:tcW w:w="851" w:type="dxa"/>
          </w:tcPr>
          <w:p w:rsidR="00877A30" w:rsidRPr="00624D52" w:rsidRDefault="00877A30" w:rsidP="00FD07DF">
            <w:r>
              <w:t>05</w:t>
            </w:r>
          </w:p>
        </w:tc>
        <w:tc>
          <w:tcPr>
            <w:tcW w:w="850" w:type="dxa"/>
          </w:tcPr>
          <w:p w:rsidR="00877A30"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2,3,4,6</w:t>
            </w:r>
          </w:p>
        </w:tc>
        <w:tc>
          <w:tcPr>
            <w:tcW w:w="1276" w:type="dxa"/>
            <w:vMerge/>
          </w:tcPr>
          <w:p w:rsidR="00877A30" w:rsidRPr="007F26C9" w:rsidRDefault="00877A30" w:rsidP="00115AE2">
            <w:pPr>
              <w:jc w:val="both"/>
              <w:rPr>
                <w:rFonts w:ascii="Times New Roman" w:hAnsi="Times New Roman" w:cs="Times New Roman"/>
                <w:sz w:val="24"/>
                <w:szCs w:val="24"/>
              </w:rPr>
            </w:pPr>
          </w:p>
        </w:tc>
        <w:tc>
          <w:tcPr>
            <w:tcW w:w="850" w:type="dxa"/>
            <w:vMerge/>
          </w:tcPr>
          <w:p w:rsidR="00877A30" w:rsidRDefault="00877A30" w:rsidP="00115AE2">
            <w:pPr>
              <w:spacing w:line="360" w:lineRule="auto"/>
              <w:contextualSpacing/>
              <w:jc w:val="both"/>
              <w:rPr>
                <w:rFonts w:ascii="Times New Roman" w:hAnsi="Times New Roman" w:cs="Times New Roman"/>
                <w:sz w:val="24"/>
                <w:szCs w:val="24"/>
              </w:rPr>
            </w:pPr>
          </w:p>
        </w:tc>
        <w:tc>
          <w:tcPr>
            <w:tcW w:w="2836" w:type="dxa"/>
            <w:vMerge/>
          </w:tcPr>
          <w:p w:rsidR="00877A30" w:rsidRPr="007F26C9" w:rsidRDefault="00877A30" w:rsidP="00115AE2">
            <w:pPr>
              <w:spacing w:after="120" w:line="240" w:lineRule="atLeast"/>
              <w:contextualSpacing/>
              <w:jc w:val="both"/>
              <w:rPr>
                <w:rFonts w:ascii="Times New Roman" w:hAnsi="Times New Roman" w:cs="Times New Roman"/>
                <w:sz w:val="24"/>
                <w:szCs w:val="24"/>
              </w:rPr>
            </w:pPr>
          </w:p>
        </w:tc>
        <w:tc>
          <w:tcPr>
            <w:tcW w:w="992" w:type="dxa"/>
            <w:vMerge/>
          </w:tcPr>
          <w:p w:rsidR="00877A30" w:rsidRPr="007F26C9" w:rsidRDefault="00877A30" w:rsidP="00115AE2">
            <w:pPr>
              <w:jc w:val="both"/>
              <w:rPr>
                <w:rFonts w:ascii="Times New Roman" w:hAnsi="Times New Roman" w:cs="Times New Roman"/>
                <w:sz w:val="24"/>
                <w:szCs w:val="24"/>
              </w:rPr>
            </w:pPr>
          </w:p>
        </w:tc>
        <w:tc>
          <w:tcPr>
            <w:tcW w:w="1843" w:type="dxa"/>
            <w:vMerge/>
          </w:tcPr>
          <w:p w:rsidR="00877A30" w:rsidRPr="006E47DD" w:rsidRDefault="00877A30" w:rsidP="00115AE2">
            <w:pPr>
              <w:contextualSpacing/>
              <w:jc w:val="both"/>
              <w:rPr>
                <w:rFonts w:ascii="Times New Roman" w:hAnsi="Times New Roman" w:cs="Times New Roman"/>
                <w:sz w:val="24"/>
                <w:szCs w:val="24"/>
              </w:rPr>
            </w:pPr>
          </w:p>
        </w:tc>
      </w:tr>
      <w:tr w:rsidR="00877A30" w:rsidRPr="007F26C9" w:rsidTr="006E47DD">
        <w:tc>
          <w:tcPr>
            <w:tcW w:w="675" w:type="dxa"/>
          </w:tcPr>
          <w:p w:rsidR="00877A30" w:rsidRPr="007F26C9" w:rsidRDefault="00877A3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5.7</w:t>
            </w:r>
          </w:p>
        </w:tc>
        <w:tc>
          <w:tcPr>
            <w:tcW w:w="851" w:type="dxa"/>
          </w:tcPr>
          <w:p w:rsidR="00877A30" w:rsidRDefault="00877A30">
            <w:r w:rsidRPr="00B22A57">
              <w:t>05</w:t>
            </w:r>
          </w:p>
        </w:tc>
        <w:tc>
          <w:tcPr>
            <w:tcW w:w="850" w:type="dxa"/>
          </w:tcPr>
          <w:p w:rsidR="00877A30" w:rsidRPr="007F26C9"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7,8,11</w:t>
            </w:r>
          </w:p>
        </w:tc>
        <w:tc>
          <w:tcPr>
            <w:tcW w:w="1276" w:type="dxa"/>
          </w:tcPr>
          <w:p w:rsidR="00877A30" w:rsidRPr="007F26C9" w:rsidRDefault="00877A30"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tcPr>
          <w:p w:rsidR="00877A30" w:rsidRPr="007F26C9"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2836" w:type="dxa"/>
          </w:tcPr>
          <w:p w:rsidR="00877A30" w:rsidRPr="007F26C9" w:rsidRDefault="00877A30"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Броски в корзину одной рукой от плеча</w:t>
            </w:r>
          </w:p>
        </w:tc>
        <w:tc>
          <w:tcPr>
            <w:tcW w:w="992" w:type="dxa"/>
          </w:tcPr>
          <w:p w:rsidR="00877A30" w:rsidRPr="007F26C9" w:rsidRDefault="00877A30"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877A30" w:rsidRPr="006E47DD" w:rsidRDefault="00877A30"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877A30" w:rsidRPr="007F26C9" w:rsidRDefault="00877A30"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877A30" w:rsidRPr="007F26C9" w:rsidTr="006E47DD">
        <w:tc>
          <w:tcPr>
            <w:tcW w:w="675" w:type="dxa"/>
          </w:tcPr>
          <w:p w:rsidR="00877A30" w:rsidRPr="007F26C9" w:rsidRDefault="00877A3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5.8</w:t>
            </w:r>
          </w:p>
        </w:tc>
        <w:tc>
          <w:tcPr>
            <w:tcW w:w="851" w:type="dxa"/>
          </w:tcPr>
          <w:p w:rsidR="00877A30" w:rsidRDefault="00877A30">
            <w:r w:rsidRPr="00B22A57">
              <w:t>05</w:t>
            </w:r>
          </w:p>
        </w:tc>
        <w:tc>
          <w:tcPr>
            <w:tcW w:w="850" w:type="dxa"/>
          </w:tcPr>
          <w:p w:rsidR="00877A30" w:rsidRPr="007F26C9"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13,14,</w:t>
            </w:r>
            <w:r>
              <w:rPr>
                <w:rFonts w:ascii="Times New Roman" w:hAnsi="Times New Roman" w:cs="Times New Roman"/>
                <w:sz w:val="24"/>
                <w:szCs w:val="24"/>
              </w:rPr>
              <w:lastRenderedPageBreak/>
              <w:t>15,16,17,18</w:t>
            </w:r>
          </w:p>
        </w:tc>
        <w:tc>
          <w:tcPr>
            <w:tcW w:w="1276" w:type="dxa"/>
          </w:tcPr>
          <w:p w:rsidR="00877A30" w:rsidRPr="007F26C9" w:rsidRDefault="00877A30" w:rsidP="00115AE2">
            <w:pPr>
              <w:jc w:val="both"/>
              <w:rPr>
                <w:rFonts w:ascii="Times New Roman" w:hAnsi="Times New Roman" w:cs="Times New Roman"/>
                <w:sz w:val="24"/>
                <w:szCs w:val="24"/>
              </w:rPr>
            </w:pPr>
            <w:r w:rsidRPr="007F26C9">
              <w:rPr>
                <w:rFonts w:ascii="Times New Roman" w:hAnsi="Times New Roman" w:cs="Times New Roman"/>
                <w:sz w:val="24"/>
                <w:szCs w:val="24"/>
              </w:rPr>
              <w:lastRenderedPageBreak/>
              <w:t xml:space="preserve">Практика </w:t>
            </w:r>
          </w:p>
        </w:tc>
        <w:tc>
          <w:tcPr>
            <w:tcW w:w="850" w:type="dxa"/>
          </w:tcPr>
          <w:p w:rsidR="00877A30" w:rsidRPr="007F26C9"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2836" w:type="dxa"/>
          </w:tcPr>
          <w:p w:rsidR="00877A30" w:rsidRPr="007F26C9" w:rsidRDefault="00877A30"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Броски в корзину одной рукой в прыжке</w:t>
            </w:r>
          </w:p>
        </w:tc>
        <w:tc>
          <w:tcPr>
            <w:tcW w:w="992" w:type="dxa"/>
          </w:tcPr>
          <w:p w:rsidR="00877A30" w:rsidRPr="007F26C9" w:rsidRDefault="00877A30" w:rsidP="00115AE2">
            <w:pPr>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877A30" w:rsidRPr="006E47DD" w:rsidRDefault="00877A30"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Практическая</w:t>
            </w:r>
          </w:p>
          <w:p w:rsidR="00877A30" w:rsidRPr="007F26C9" w:rsidRDefault="00877A30" w:rsidP="00115AE2">
            <w:pPr>
              <w:contextualSpacing/>
              <w:jc w:val="both"/>
              <w:rPr>
                <w:rFonts w:ascii="Times New Roman" w:hAnsi="Times New Roman" w:cs="Times New Roman"/>
                <w:sz w:val="24"/>
                <w:szCs w:val="24"/>
              </w:rPr>
            </w:pPr>
            <w:r w:rsidRPr="006E47DD">
              <w:rPr>
                <w:rFonts w:ascii="Times New Roman" w:hAnsi="Times New Roman" w:cs="Times New Roman"/>
                <w:sz w:val="24"/>
                <w:szCs w:val="24"/>
              </w:rPr>
              <w:t>работа.</w:t>
            </w:r>
          </w:p>
        </w:tc>
      </w:tr>
      <w:tr w:rsidR="00465C52" w:rsidRPr="007F26C9" w:rsidTr="006E47DD">
        <w:tc>
          <w:tcPr>
            <w:tcW w:w="10173" w:type="dxa"/>
            <w:gridSpan w:val="8"/>
          </w:tcPr>
          <w:p w:rsidR="00465C52" w:rsidRPr="00F41CA9" w:rsidRDefault="00465C52" w:rsidP="00877A30">
            <w:pPr>
              <w:spacing w:line="360" w:lineRule="auto"/>
              <w:contextualSpacing/>
              <w:jc w:val="both"/>
              <w:rPr>
                <w:rFonts w:ascii="Times New Roman" w:hAnsi="Times New Roman" w:cs="Times New Roman"/>
                <w:b/>
                <w:sz w:val="24"/>
                <w:szCs w:val="24"/>
              </w:rPr>
            </w:pPr>
            <w:r w:rsidRPr="00F41CA9">
              <w:rPr>
                <w:rFonts w:ascii="Times New Roman" w:hAnsi="Times New Roman" w:cs="Times New Roman"/>
                <w:b/>
                <w:sz w:val="24"/>
                <w:szCs w:val="24"/>
              </w:rPr>
              <w:lastRenderedPageBreak/>
              <w:t xml:space="preserve">Модуль 6. </w:t>
            </w:r>
            <w:proofErr w:type="gramStart"/>
            <w:r w:rsidRPr="00F41CA9">
              <w:rPr>
                <w:rFonts w:ascii="Times New Roman" w:hAnsi="Times New Roman" w:cs="Times New Roman"/>
                <w:b/>
                <w:sz w:val="24"/>
                <w:szCs w:val="24"/>
              </w:rPr>
              <w:t>Игровая</w:t>
            </w:r>
            <w:proofErr w:type="gramEnd"/>
            <w:r w:rsidRPr="00F41CA9">
              <w:rPr>
                <w:rFonts w:ascii="Times New Roman" w:hAnsi="Times New Roman" w:cs="Times New Roman"/>
                <w:b/>
                <w:sz w:val="24"/>
                <w:szCs w:val="24"/>
              </w:rPr>
              <w:t xml:space="preserve"> подготовка</w:t>
            </w:r>
            <w:r w:rsidR="00F41CA9">
              <w:rPr>
                <w:rFonts w:ascii="Times New Roman" w:hAnsi="Times New Roman" w:cs="Times New Roman"/>
                <w:b/>
                <w:sz w:val="24"/>
                <w:szCs w:val="24"/>
              </w:rPr>
              <w:t xml:space="preserve">м  </w:t>
            </w:r>
            <w:r w:rsidR="00877A30">
              <w:rPr>
                <w:rFonts w:ascii="Times New Roman" w:hAnsi="Times New Roman" w:cs="Times New Roman"/>
                <w:b/>
                <w:sz w:val="24"/>
                <w:szCs w:val="24"/>
              </w:rPr>
              <w:t>4</w:t>
            </w:r>
            <w:r w:rsidR="00F41CA9">
              <w:rPr>
                <w:rFonts w:ascii="Times New Roman" w:hAnsi="Times New Roman" w:cs="Times New Roman"/>
                <w:b/>
                <w:sz w:val="24"/>
                <w:szCs w:val="24"/>
              </w:rPr>
              <w:t>ч</w:t>
            </w:r>
          </w:p>
        </w:tc>
      </w:tr>
      <w:tr w:rsidR="00877A30" w:rsidRPr="007F26C9" w:rsidTr="006E47DD">
        <w:tc>
          <w:tcPr>
            <w:tcW w:w="675" w:type="dxa"/>
          </w:tcPr>
          <w:p w:rsidR="00877A30" w:rsidRPr="007F26C9" w:rsidRDefault="00877A3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6.1</w:t>
            </w:r>
          </w:p>
        </w:tc>
        <w:tc>
          <w:tcPr>
            <w:tcW w:w="851" w:type="dxa"/>
          </w:tcPr>
          <w:p w:rsidR="00877A30" w:rsidRDefault="00877A30">
            <w:r w:rsidRPr="002150A1">
              <w:t>05</w:t>
            </w:r>
          </w:p>
        </w:tc>
        <w:tc>
          <w:tcPr>
            <w:tcW w:w="850" w:type="dxa"/>
          </w:tcPr>
          <w:p w:rsidR="00877A30" w:rsidRPr="007F26C9"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20,21,22</w:t>
            </w:r>
          </w:p>
        </w:tc>
        <w:tc>
          <w:tcPr>
            <w:tcW w:w="1276" w:type="dxa"/>
          </w:tcPr>
          <w:p w:rsidR="00877A30" w:rsidRPr="007F26C9" w:rsidRDefault="00877A30" w:rsidP="00115AE2">
            <w:pPr>
              <w:jc w:val="both"/>
              <w:rPr>
                <w:rFonts w:ascii="Times New Roman" w:hAnsi="Times New Roman" w:cs="Times New Roman"/>
                <w:sz w:val="24"/>
                <w:szCs w:val="24"/>
              </w:rPr>
            </w:pPr>
            <w:r w:rsidRPr="007F26C9">
              <w:rPr>
                <w:rFonts w:ascii="Times New Roman" w:hAnsi="Times New Roman" w:cs="Times New Roman"/>
                <w:sz w:val="24"/>
                <w:szCs w:val="24"/>
              </w:rPr>
              <w:t xml:space="preserve">Практика </w:t>
            </w:r>
          </w:p>
        </w:tc>
        <w:tc>
          <w:tcPr>
            <w:tcW w:w="850" w:type="dxa"/>
          </w:tcPr>
          <w:p w:rsidR="00877A30" w:rsidRPr="00AB2C41" w:rsidRDefault="00877A30" w:rsidP="00083761">
            <w:r>
              <w:t>1</w:t>
            </w:r>
          </w:p>
        </w:tc>
        <w:tc>
          <w:tcPr>
            <w:tcW w:w="2836" w:type="dxa"/>
          </w:tcPr>
          <w:p w:rsidR="00877A30" w:rsidRPr="007F26C9" w:rsidRDefault="00877A30"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Веселые старты </w:t>
            </w:r>
          </w:p>
        </w:tc>
        <w:tc>
          <w:tcPr>
            <w:tcW w:w="992" w:type="dxa"/>
          </w:tcPr>
          <w:p w:rsidR="00877A30" w:rsidRPr="007F26C9" w:rsidRDefault="00877A3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877A30" w:rsidRPr="007F26C9" w:rsidRDefault="00877A30" w:rsidP="00115AE2">
            <w:pPr>
              <w:contextualSpacing/>
              <w:jc w:val="both"/>
              <w:rPr>
                <w:rFonts w:ascii="Times New Roman" w:hAnsi="Times New Roman" w:cs="Times New Roman"/>
                <w:sz w:val="24"/>
                <w:szCs w:val="24"/>
              </w:rPr>
            </w:pPr>
            <w:r>
              <w:rPr>
                <w:rFonts w:ascii="Times New Roman" w:hAnsi="Times New Roman" w:cs="Times New Roman"/>
                <w:sz w:val="24"/>
                <w:szCs w:val="24"/>
              </w:rPr>
              <w:t xml:space="preserve">Игра </w:t>
            </w:r>
          </w:p>
        </w:tc>
      </w:tr>
      <w:tr w:rsidR="00877A30" w:rsidRPr="007F26C9" w:rsidTr="006E47DD">
        <w:tc>
          <w:tcPr>
            <w:tcW w:w="675" w:type="dxa"/>
          </w:tcPr>
          <w:p w:rsidR="00877A30" w:rsidRPr="007F26C9" w:rsidRDefault="00877A3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6.2</w:t>
            </w:r>
          </w:p>
        </w:tc>
        <w:tc>
          <w:tcPr>
            <w:tcW w:w="851" w:type="dxa"/>
          </w:tcPr>
          <w:p w:rsidR="00877A30" w:rsidRDefault="00877A30">
            <w:r w:rsidRPr="002150A1">
              <w:t>05</w:t>
            </w:r>
          </w:p>
        </w:tc>
        <w:tc>
          <w:tcPr>
            <w:tcW w:w="850" w:type="dxa"/>
          </w:tcPr>
          <w:p w:rsidR="00877A30" w:rsidRPr="007F26C9"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23,24,25,27,28,29</w:t>
            </w:r>
          </w:p>
        </w:tc>
        <w:tc>
          <w:tcPr>
            <w:tcW w:w="1276" w:type="dxa"/>
          </w:tcPr>
          <w:p w:rsidR="00877A30" w:rsidRPr="007F26C9" w:rsidRDefault="00877A30" w:rsidP="00115AE2">
            <w:pPr>
              <w:jc w:val="both"/>
              <w:rPr>
                <w:rFonts w:ascii="Times New Roman" w:hAnsi="Times New Roman" w:cs="Times New Roman"/>
                <w:sz w:val="24"/>
                <w:szCs w:val="24"/>
              </w:rPr>
            </w:pPr>
            <w:r w:rsidRPr="007F26C9">
              <w:rPr>
                <w:rFonts w:ascii="Times New Roman" w:hAnsi="Times New Roman" w:cs="Times New Roman"/>
                <w:sz w:val="24"/>
                <w:szCs w:val="24"/>
              </w:rPr>
              <w:t>Игровой контроль</w:t>
            </w:r>
          </w:p>
        </w:tc>
        <w:tc>
          <w:tcPr>
            <w:tcW w:w="850" w:type="dxa"/>
          </w:tcPr>
          <w:p w:rsidR="00877A30" w:rsidRDefault="00877A30" w:rsidP="00083761">
            <w:r w:rsidRPr="00AB2C41">
              <w:t>2</w:t>
            </w:r>
          </w:p>
        </w:tc>
        <w:tc>
          <w:tcPr>
            <w:tcW w:w="2836" w:type="dxa"/>
          </w:tcPr>
          <w:p w:rsidR="00877A30" w:rsidRPr="007F26C9" w:rsidRDefault="00877A30"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 xml:space="preserve">Товарищеская встреча в параллелях  </w:t>
            </w:r>
          </w:p>
        </w:tc>
        <w:tc>
          <w:tcPr>
            <w:tcW w:w="992" w:type="dxa"/>
          </w:tcPr>
          <w:p w:rsidR="00877A30" w:rsidRPr="007F26C9" w:rsidRDefault="00877A3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877A30" w:rsidRPr="007F26C9" w:rsidRDefault="00877A30" w:rsidP="00115AE2">
            <w:pPr>
              <w:contextualSpacing/>
              <w:jc w:val="both"/>
              <w:rPr>
                <w:rFonts w:ascii="Times New Roman" w:hAnsi="Times New Roman" w:cs="Times New Roman"/>
                <w:sz w:val="24"/>
                <w:szCs w:val="24"/>
              </w:rPr>
            </w:pPr>
            <w:r>
              <w:rPr>
                <w:rFonts w:ascii="Times New Roman" w:hAnsi="Times New Roman" w:cs="Times New Roman"/>
                <w:sz w:val="24"/>
                <w:szCs w:val="24"/>
              </w:rPr>
              <w:t xml:space="preserve">Игра </w:t>
            </w:r>
          </w:p>
        </w:tc>
      </w:tr>
      <w:tr w:rsidR="00877A30" w:rsidRPr="007F26C9" w:rsidTr="006E47DD">
        <w:tc>
          <w:tcPr>
            <w:tcW w:w="675" w:type="dxa"/>
          </w:tcPr>
          <w:p w:rsidR="00877A30" w:rsidRPr="007F26C9" w:rsidRDefault="00877A3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6.3</w:t>
            </w:r>
          </w:p>
        </w:tc>
        <w:tc>
          <w:tcPr>
            <w:tcW w:w="851" w:type="dxa"/>
          </w:tcPr>
          <w:p w:rsidR="00877A30" w:rsidRDefault="00877A30">
            <w:r w:rsidRPr="002150A1">
              <w:t>05</w:t>
            </w:r>
          </w:p>
        </w:tc>
        <w:tc>
          <w:tcPr>
            <w:tcW w:w="850" w:type="dxa"/>
          </w:tcPr>
          <w:p w:rsidR="00877A30" w:rsidRPr="007F26C9"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30</w:t>
            </w:r>
          </w:p>
        </w:tc>
        <w:tc>
          <w:tcPr>
            <w:tcW w:w="1276" w:type="dxa"/>
          </w:tcPr>
          <w:p w:rsidR="00877A30" w:rsidRPr="007F26C9" w:rsidRDefault="00877A30" w:rsidP="00115AE2">
            <w:pPr>
              <w:jc w:val="both"/>
              <w:rPr>
                <w:rFonts w:ascii="Times New Roman" w:hAnsi="Times New Roman" w:cs="Times New Roman"/>
                <w:sz w:val="24"/>
                <w:szCs w:val="24"/>
              </w:rPr>
            </w:pPr>
            <w:r w:rsidRPr="007F26C9">
              <w:rPr>
                <w:rFonts w:ascii="Times New Roman" w:hAnsi="Times New Roman" w:cs="Times New Roman"/>
                <w:sz w:val="24"/>
                <w:szCs w:val="24"/>
              </w:rPr>
              <w:t>Игровой контроль</w:t>
            </w:r>
          </w:p>
        </w:tc>
        <w:tc>
          <w:tcPr>
            <w:tcW w:w="850" w:type="dxa"/>
          </w:tcPr>
          <w:p w:rsidR="00877A30" w:rsidRPr="00AB2C41" w:rsidRDefault="00877A30" w:rsidP="00083761">
            <w:r>
              <w:t>1</w:t>
            </w:r>
          </w:p>
        </w:tc>
        <w:tc>
          <w:tcPr>
            <w:tcW w:w="2836" w:type="dxa"/>
          </w:tcPr>
          <w:p w:rsidR="00877A30" w:rsidRPr="007F26C9" w:rsidRDefault="00877A30" w:rsidP="00115AE2">
            <w:pPr>
              <w:spacing w:after="120" w:line="240" w:lineRule="atLeast"/>
              <w:contextualSpacing/>
              <w:jc w:val="both"/>
              <w:rPr>
                <w:rFonts w:ascii="Times New Roman" w:hAnsi="Times New Roman" w:cs="Times New Roman"/>
                <w:sz w:val="24"/>
                <w:szCs w:val="24"/>
              </w:rPr>
            </w:pPr>
            <w:r w:rsidRPr="007F26C9">
              <w:rPr>
                <w:rFonts w:ascii="Times New Roman" w:hAnsi="Times New Roman" w:cs="Times New Roman"/>
                <w:sz w:val="24"/>
                <w:szCs w:val="24"/>
              </w:rPr>
              <w:t>Товарищеская встреча с другими школами</w:t>
            </w:r>
          </w:p>
        </w:tc>
        <w:tc>
          <w:tcPr>
            <w:tcW w:w="992" w:type="dxa"/>
          </w:tcPr>
          <w:p w:rsidR="00877A30" w:rsidRPr="007F26C9" w:rsidRDefault="00877A30"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с/з</w:t>
            </w:r>
          </w:p>
        </w:tc>
        <w:tc>
          <w:tcPr>
            <w:tcW w:w="1843" w:type="dxa"/>
          </w:tcPr>
          <w:p w:rsidR="00877A30" w:rsidRPr="007F26C9" w:rsidRDefault="00877A30" w:rsidP="00115AE2">
            <w:pPr>
              <w:contextualSpacing/>
              <w:jc w:val="both"/>
              <w:rPr>
                <w:rFonts w:ascii="Times New Roman" w:hAnsi="Times New Roman" w:cs="Times New Roman"/>
                <w:sz w:val="24"/>
                <w:szCs w:val="24"/>
              </w:rPr>
            </w:pPr>
            <w:r>
              <w:rPr>
                <w:rFonts w:ascii="Times New Roman" w:hAnsi="Times New Roman" w:cs="Times New Roman"/>
                <w:sz w:val="24"/>
                <w:szCs w:val="24"/>
              </w:rPr>
              <w:t xml:space="preserve">Игра </w:t>
            </w:r>
          </w:p>
        </w:tc>
      </w:tr>
      <w:tr w:rsidR="009340E8" w:rsidRPr="007F26C9" w:rsidTr="006E47DD">
        <w:tc>
          <w:tcPr>
            <w:tcW w:w="10173" w:type="dxa"/>
            <w:gridSpan w:val="8"/>
          </w:tcPr>
          <w:p w:rsidR="009340E8" w:rsidRPr="00F41CA9" w:rsidRDefault="009340E8" w:rsidP="00083761">
            <w:pPr>
              <w:spacing w:line="360" w:lineRule="auto"/>
              <w:contextualSpacing/>
              <w:jc w:val="both"/>
              <w:rPr>
                <w:rFonts w:ascii="Times New Roman" w:hAnsi="Times New Roman" w:cs="Times New Roman"/>
                <w:b/>
                <w:sz w:val="24"/>
                <w:szCs w:val="24"/>
              </w:rPr>
            </w:pPr>
            <w:r w:rsidRPr="00F41CA9">
              <w:rPr>
                <w:rFonts w:ascii="Times New Roman" w:hAnsi="Times New Roman" w:cs="Times New Roman"/>
                <w:b/>
                <w:sz w:val="24"/>
                <w:szCs w:val="24"/>
              </w:rPr>
              <w:t xml:space="preserve">Модуль 7. Итоговое занятие. </w:t>
            </w:r>
            <w:r w:rsidR="00083761">
              <w:rPr>
                <w:rFonts w:ascii="Times New Roman" w:hAnsi="Times New Roman" w:cs="Times New Roman"/>
                <w:b/>
                <w:sz w:val="24"/>
                <w:szCs w:val="24"/>
              </w:rPr>
              <w:t>1</w:t>
            </w:r>
            <w:r w:rsidRPr="00F41CA9">
              <w:rPr>
                <w:rFonts w:ascii="Times New Roman" w:hAnsi="Times New Roman" w:cs="Times New Roman"/>
                <w:b/>
                <w:sz w:val="24"/>
                <w:szCs w:val="24"/>
              </w:rPr>
              <w:t xml:space="preserve"> ч.</w:t>
            </w:r>
          </w:p>
        </w:tc>
      </w:tr>
      <w:tr w:rsidR="009340E8" w:rsidRPr="007F26C9" w:rsidTr="006E47DD">
        <w:tc>
          <w:tcPr>
            <w:tcW w:w="675" w:type="dxa"/>
          </w:tcPr>
          <w:p w:rsidR="009340E8" w:rsidRPr="007F26C9" w:rsidRDefault="009340E8" w:rsidP="00115AE2">
            <w:pPr>
              <w:spacing w:line="360" w:lineRule="auto"/>
              <w:contextualSpacing/>
              <w:jc w:val="both"/>
              <w:rPr>
                <w:rFonts w:ascii="Times New Roman" w:hAnsi="Times New Roman" w:cs="Times New Roman"/>
                <w:sz w:val="24"/>
                <w:szCs w:val="24"/>
              </w:rPr>
            </w:pPr>
            <w:r w:rsidRPr="007F26C9">
              <w:rPr>
                <w:rFonts w:ascii="Times New Roman" w:hAnsi="Times New Roman" w:cs="Times New Roman"/>
                <w:sz w:val="24"/>
                <w:szCs w:val="24"/>
              </w:rPr>
              <w:t>7.1</w:t>
            </w:r>
          </w:p>
        </w:tc>
        <w:tc>
          <w:tcPr>
            <w:tcW w:w="851" w:type="dxa"/>
          </w:tcPr>
          <w:p w:rsidR="009340E8" w:rsidRPr="007F26C9" w:rsidRDefault="00877A30" w:rsidP="00115AE2">
            <w:pPr>
              <w:spacing w:line="360" w:lineRule="auto"/>
              <w:contextualSpacing/>
              <w:jc w:val="both"/>
              <w:rPr>
                <w:rFonts w:ascii="Times New Roman" w:hAnsi="Times New Roman" w:cs="Times New Roman"/>
                <w:sz w:val="24"/>
                <w:szCs w:val="24"/>
              </w:rPr>
            </w:pPr>
            <w:r>
              <w:t>05</w:t>
            </w:r>
          </w:p>
        </w:tc>
        <w:tc>
          <w:tcPr>
            <w:tcW w:w="850" w:type="dxa"/>
          </w:tcPr>
          <w:p w:rsidR="009340E8" w:rsidRPr="007F26C9" w:rsidRDefault="00877A30"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31</w:t>
            </w:r>
          </w:p>
        </w:tc>
        <w:tc>
          <w:tcPr>
            <w:tcW w:w="1276" w:type="dxa"/>
          </w:tcPr>
          <w:p w:rsidR="009340E8" w:rsidRPr="007F26C9" w:rsidRDefault="006E47DD" w:rsidP="00115AE2">
            <w:pPr>
              <w:jc w:val="both"/>
              <w:rPr>
                <w:rFonts w:ascii="Times New Roman" w:hAnsi="Times New Roman" w:cs="Times New Roman"/>
                <w:sz w:val="24"/>
                <w:szCs w:val="24"/>
              </w:rPr>
            </w:pPr>
            <w:r>
              <w:rPr>
                <w:rFonts w:ascii="Times New Roman" w:hAnsi="Times New Roman" w:cs="Times New Roman"/>
                <w:sz w:val="24"/>
                <w:szCs w:val="24"/>
              </w:rPr>
              <w:t>Итоговый контроль</w:t>
            </w:r>
          </w:p>
        </w:tc>
        <w:tc>
          <w:tcPr>
            <w:tcW w:w="850" w:type="dxa"/>
          </w:tcPr>
          <w:p w:rsidR="009340E8" w:rsidRPr="007F26C9" w:rsidRDefault="00083761"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2836" w:type="dxa"/>
          </w:tcPr>
          <w:p w:rsidR="009340E8" w:rsidRPr="007F26C9" w:rsidRDefault="006E47DD" w:rsidP="00115AE2">
            <w:pPr>
              <w:spacing w:after="120" w:line="240" w:lineRule="atLeast"/>
              <w:contextualSpacing/>
              <w:jc w:val="both"/>
              <w:rPr>
                <w:rFonts w:ascii="Times New Roman" w:hAnsi="Times New Roman" w:cs="Times New Roman"/>
                <w:sz w:val="24"/>
                <w:szCs w:val="24"/>
              </w:rPr>
            </w:pPr>
            <w:r w:rsidRPr="007B12E6">
              <w:rPr>
                <w:sz w:val="24"/>
                <w:szCs w:val="24"/>
              </w:rPr>
              <w:t>Итоговый</w:t>
            </w:r>
            <w:r w:rsidRPr="007B12E6">
              <w:rPr>
                <w:spacing w:val="40"/>
                <w:sz w:val="24"/>
                <w:szCs w:val="24"/>
              </w:rPr>
              <w:t xml:space="preserve"> </w:t>
            </w:r>
            <w:r w:rsidRPr="007B12E6">
              <w:rPr>
                <w:sz w:val="24"/>
                <w:szCs w:val="24"/>
              </w:rPr>
              <w:t>контроль.</w:t>
            </w:r>
            <w:r>
              <w:rPr>
                <w:sz w:val="24"/>
                <w:szCs w:val="24"/>
              </w:rPr>
              <w:t xml:space="preserve"> Подведение итогов года. игра</w:t>
            </w:r>
          </w:p>
        </w:tc>
        <w:tc>
          <w:tcPr>
            <w:tcW w:w="992" w:type="dxa"/>
          </w:tcPr>
          <w:p w:rsidR="009340E8" w:rsidRPr="007F26C9" w:rsidRDefault="006E47DD" w:rsidP="00115AE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с/з</w:t>
            </w:r>
          </w:p>
        </w:tc>
        <w:tc>
          <w:tcPr>
            <w:tcW w:w="1843" w:type="dxa"/>
          </w:tcPr>
          <w:p w:rsidR="009340E8" w:rsidRPr="007F26C9" w:rsidRDefault="006E47DD" w:rsidP="00115AE2">
            <w:pPr>
              <w:contextualSpacing/>
              <w:jc w:val="both"/>
              <w:rPr>
                <w:rFonts w:ascii="Times New Roman" w:hAnsi="Times New Roman" w:cs="Times New Roman"/>
                <w:sz w:val="24"/>
                <w:szCs w:val="24"/>
              </w:rPr>
            </w:pPr>
            <w:r>
              <w:rPr>
                <w:rFonts w:ascii="Times New Roman" w:hAnsi="Times New Roman" w:cs="Times New Roman"/>
                <w:sz w:val="24"/>
                <w:szCs w:val="24"/>
              </w:rPr>
              <w:t>Контрольное упражнение</w:t>
            </w:r>
          </w:p>
        </w:tc>
      </w:tr>
      <w:tr w:rsidR="008A1DA0" w:rsidRPr="007F26C9" w:rsidTr="006E47DD">
        <w:tc>
          <w:tcPr>
            <w:tcW w:w="675" w:type="dxa"/>
          </w:tcPr>
          <w:p w:rsidR="008A1DA0" w:rsidRPr="007F26C9" w:rsidRDefault="008A1DA0" w:rsidP="00115AE2">
            <w:pPr>
              <w:spacing w:line="360" w:lineRule="auto"/>
              <w:contextualSpacing/>
              <w:jc w:val="both"/>
              <w:rPr>
                <w:rFonts w:ascii="Times New Roman" w:hAnsi="Times New Roman" w:cs="Times New Roman"/>
                <w:sz w:val="24"/>
                <w:szCs w:val="24"/>
              </w:rPr>
            </w:pPr>
          </w:p>
        </w:tc>
        <w:tc>
          <w:tcPr>
            <w:tcW w:w="851" w:type="dxa"/>
          </w:tcPr>
          <w:p w:rsidR="008A1DA0" w:rsidRPr="007F26C9" w:rsidRDefault="008A1DA0" w:rsidP="00115AE2">
            <w:pPr>
              <w:spacing w:line="360" w:lineRule="auto"/>
              <w:contextualSpacing/>
              <w:jc w:val="both"/>
              <w:rPr>
                <w:rFonts w:ascii="Times New Roman" w:hAnsi="Times New Roman" w:cs="Times New Roman"/>
                <w:sz w:val="24"/>
                <w:szCs w:val="24"/>
              </w:rPr>
            </w:pPr>
          </w:p>
        </w:tc>
        <w:tc>
          <w:tcPr>
            <w:tcW w:w="850" w:type="dxa"/>
          </w:tcPr>
          <w:p w:rsidR="008A1DA0" w:rsidRPr="007F26C9" w:rsidRDefault="008A1DA0" w:rsidP="00115AE2">
            <w:pPr>
              <w:spacing w:line="360" w:lineRule="auto"/>
              <w:contextualSpacing/>
              <w:jc w:val="both"/>
              <w:rPr>
                <w:rFonts w:ascii="Times New Roman" w:hAnsi="Times New Roman" w:cs="Times New Roman"/>
                <w:sz w:val="24"/>
                <w:szCs w:val="24"/>
              </w:rPr>
            </w:pPr>
          </w:p>
        </w:tc>
        <w:tc>
          <w:tcPr>
            <w:tcW w:w="1276" w:type="dxa"/>
          </w:tcPr>
          <w:p w:rsidR="008A1DA0" w:rsidRDefault="008A1DA0" w:rsidP="00115AE2">
            <w:pPr>
              <w:jc w:val="both"/>
              <w:rPr>
                <w:rFonts w:ascii="Times New Roman" w:hAnsi="Times New Roman" w:cs="Times New Roman"/>
                <w:sz w:val="24"/>
                <w:szCs w:val="24"/>
              </w:rPr>
            </w:pPr>
            <w:r>
              <w:rPr>
                <w:rFonts w:ascii="Times New Roman" w:hAnsi="Times New Roman" w:cs="Times New Roman"/>
                <w:sz w:val="24"/>
                <w:szCs w:val="24"/>
              </w:rPr>
              <w:t xml:space="preserve">Итого </w:t>
            </w:r>
          </w:p>
        </w:tc>
        <w:tc>
          <w:tcPr>
            <w:tcW w:w="850" w:type="dxa"/>
          </w:tcPr>
          <w:p w:rsidR="008A1DA0" w:rsidRDefault="00083761" w:rsidP="00877A30">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00877A30">
              <w:rPr>
                <w:rFonts w:ascii="Times New Roman" w:hAnsi="Times New Roman" w:cs="Times New Roman"/>
                <w:sz w:val="24"/>
                <w:szCs w:val="24"/>
              </w:rPr>
              <w:t>3</w:t>
            </w:r>
          </w:p>
        </w:tc>
        <w:tc>
          <w:tcPr>
            <w:tcW w:w="2836" w:type="dxa"/>
          </w:tcPr>
          <w:p w:rsidR="008A1DA0" w:rsidRPr="007B12E6" w:rsidRDefault="008A1DA0" w:rsidP="00115AE2">
            <w:pPr>
              <w:spacing w:after="120" w:line="240" w:lineRule="atLeast"/>
              <w:contextualSpacing/>
              <w:jc w:val="both"/>
              <w:rPr>
                <w:sz w:val="24"/>
                <w:szCs w:val="24"/>
              </w:rPr>
            </w:pPr>
          </w:p>
        </w:tc>
        <w:tc>
          <w:tcPr>
            <w:tcW w:w="992" w:type="dxa"/>
          </w:tcPr>
          <w:p w:rsidR="008A1DA0" w:rsidRDefault="008A1DA0" w:rsidP="00115AE2">
            <w:pPr>
              <w:spacing w:line="360" w:lineRule="auto"/>
              <w:contextualSpacing/>
              <w:jc w:val="both"/>
              <w:rPr>
                <w:rFonts w:ascii="Times New Roman" w:hAnsi="Times New Roman" w:cs="Times New Roman"/>
                <w:sz w:val="24"/>
                <w:szCs w:val="24"/>
              </w:rPr>
            </w:pPr>
          </w:p>
        </w:tc>
        <w:tc>
          <w:tcPr>
            <w:tcW w:w="1843" w:type="dxa"/>
          </w:tcPr>
          <w:p w:rsidR="008A1DA0" w:rsidRDefault="008A1DA0" w:rsidP="00115AE2">
            <w:pPr>
              <w:spacing w:line="360" w:lineRule="auto"/>
              <w:contextualSpacing/>
              <w:jc w:val="both"/>
              <w:rPr>
                <w:rFonts w:ascii="Times New Roman" w:hAnsi="Times New Roman" w:cs="Times New Roman"/>
                <w:sz w:val="24"/>
                <w:szCs w:val="24"/>
              </w:rPr>
            </w:pPr>
          </w:p>
        </w:tc>
      </w:tr>
    </w:tbl>
    <w:p w:rsidR="006E47DD" w:rsidRDefault="006E47DD" w:rsidP="00115AE2">
      <w:pPr>
        <w:spacing w:line="360" w:lineRule="auto"/>
        <w:contextualSpacing/>
        <w:jc w:val="both"/>
        <w:rPr>
          <w:rFonts w:ascii="Times New Roman" w:hAnsi="Times New Roman" w:cs="Times New Roman"/>
          <w:sz w:val="24"/>
          <w:szCs w:val="24"/>
        </w:rPr>
      </w:pPr>
    </w:p>
    <w:p w:rsidR="00BC47A0" w:rsidRDefault="00BC47A0" w:rsidP="00115AE2">
      <w:pPr>
        <w:spacing w:line="360" w:lineRule="auto"/>
        <w:contextualSpacing/>
        <w:jc w:val="both"/>
        <w:rPr>
          <w:rFonts w:ascii="Times New Roman" w:hAnsi="Times New Roman" w:cs="Times New Roman"/>
          <w:sz w:val="24"/>
          <w:szCs w:val="24"/>
        </w:rPr>
      </w:pPr>
    </w:p>
    <w:p w:rsidR="00617759" w:rsidRDefault="00617759" w:rsidP="00115AE2">
      <w:pPr>
        <w:spacing w:line="360" w:lineRule="auto"/>
        <w:contextualSpacing/>
        <w:jc w:val="both"/>
        <w:rPr>
          <w:rFonts w:ascii="Times New Roman" w:hAnsi="Times New Roman" w:cs="Times New Roman"/>
          <w:b/>
          <w:sz w:val="28"/>
          <w:szCs w:val="28"/>
        </w:rPr>
      </w:pPr>
    </w:p>
    <w:p w:rsidR="00BC47A0" w:rsidRDefault="00BC47A0" w:rsidP="00575C29">
      <w:pPr>
        <w:spacing w:line="360" w:lineRule="auto"/>
        <w:contextualSpacing/>
        <w:jc w:val="center"/>
        <w:rPr>
          <w:rFonts w:ascii="Times New Roman" w:hAnsi="Times New Roman" w:cs="Times New Roman"/>
          <w:b/>
          <w:sz w:val="28"/>
          <w:szCs w:val="28"/>
        </w:rPr>
      </w:pPr>
      <w:r w:rsidRPr="00401F0D">
        <w:rPr>
          <w:rFonts w:ascii="Times New Roman" w:hAnsi="Times New Roman" w:cs="Times New Roman"/>
          <w:b/>
          <w:sz w:val="28"/>
          <w:szCs w:val="28"/>
        </w:rPr>
        <w:t>Организационно-педагогические условия</w:t>
      </w:r>
    </w:p>
    <w:p w:rsidR="00575C29" w:rsidRPr="00401F0D" w:rsidRDefault="00575C29" w:rsidP="00575C29">
      <w:pPr>
        <w:spacing w:line="360" w:lineRule="auto"/>
        <w:contextualSpacing/>
        <w:jc w:val="center"/>
        <w:rPr>
          <w:rFonts w:ascii="Times New Roman" w:hAnsi="Times New Roman" w:cs="Times New Roman"/>
          <w:b/>
          <w:sz w:val="28"/>
          <w:szCs w:val="28"/>
        </w:rPr>
      </w:pPr>
    </w:p>
    <w:p w:rsidR="00BC47A0" w:rsidRPr="00BC47A0" w:rsidRDefault="00BC47A0" w:rsidP="00115AE2">
      <w:pPr>
        <w:spacing w:line="360" w:lineRule="auto"/>
        <w:contextualSpacing/>
        <w:jc w:val="both"/>
        <w:rPr>
          <w:rFonts w:ascii="Times New Roman" w:hAnsi="Times New Roman" w:cs="Times New Roman"/>
          <w:b/>
          <w:i/>
          <w:sz w:val="24"/>
          <w:szCs w:val="24"/>
        </w:rPr>
      </w:pPr>
      <w:r w:rsidRPr="00BC47A0">
        <w:rPr>
          <w:rFonts w:ascii="Times New Roman" w:hAnsi="Times New Roman" w:cs="Times New Roman"/>
          <w:b/>
          <w:i/>
          <w:sz w:val="24"/>
          <w:szCs w:val="24"/>
        </w:rPr>
        <w:t>Календарный учебный график</w:t>
      </w:r>
      <w:r>
        <w:rPr>
          <w:rFonts w:ascii="Times New Roman" w:hAnsi="Times New Roman" w:cs="Times New Roman"/>
          <w:b/>
          <w:i/>
          <w:sz w:val="24"/>
          <w:szCs w:val="24"/>
        </w:rPr>
        <w:t>.</w:t>
      </w:r>
    </w:p>
    <w:p w:rsidR="00BC47A0" w:rsidRPr="00BC47A0" w:rsidRDefault="00BC47A0" w:rsidP="00115AE2">
      <w:pPr>
        <w:spacing w:line="360" w:lineRule="auto"/>
        <w:contextualSpacing/>
        <w:jc w:val="both"/>
        <w:rPr>
          <w:rFonts w:ascii="Times New Roman" w:hAnsi="Times New Roman" w:cs="Times New Roman"/>
          <w:sz w:val="24"/>
          <w:szCs w:val="24"/>
        </w:rPr>
      </w:pPr>
      <w:r w:rsidRPr="00BC47A0">
        <w:rPr>
          <w:rFonts w:ascii="Times New Roman" w:hAnsi="Times New Roman" w:cs="Times New Roman"/>
          <w:sz w:val="24"/>
          <w:szCs w:val="24"/>
        </w:rPr>
        <w:t>Начало занятий первого года обучения – 1 сентября.</w:t>
      </w:r>
    </w:p>
    <w:p w:rsidR="00BC47A0" w:rsidRDefault="00BC47A0" w:rsidP="00115AE2">
      <w:pPr>
        <w:spacing w:line="360" w:lineRule="auto"/>
        <w:contextualSpacing/>
        <w:jc w:val="both"/>
        <w:rPr>
          <w:rFonts w:ascii="Times New Roman" w:hAnsi="Times New Roman" w:cs="Times New Roman"/>
          <w:sz w:val="24"/>
          <w:szCs w:val="24"/>
        </w:rPr>
      </w:pPr>
      <w:r w:rsidRPr="00BC47A0">
        <w:rPr>
          <w:rFonts w:ascii="Times New Roman" w:hAnsi="Times New Roman" w:cs="Times New Roman"/>
          <w:sz w:val="24"/>
          <w:szCs w:val="24"/>
        </w:rPr>
        <w:t xml:space="preserve"> Окончание занятий первого года обучения – 31 ма</w:t>
      </w:r>
      <w:r>
        <w:rPr>
          <w:rFonts w:ascii="Times New Roman" w:hAnsi="Times New Roman" w:cs="Times New Roman"/>
          <w:sz w:val="24"/>
          <w:szCs w:val="24"/>
        </w:rPr>
        <w:t>я</w:t>
      </w:r>
    </w:p>
    <w:tbl>
      <w:tblPr>
        <w:tblStyle w:val="TableNormal"/>
        <w:tblpPr w:leftFromText="180" w:rightFromText="180" w:vertAnchor="text" w:horzAnchor="margin" w:tblpY="762"/>
        <w:tblW w:w="9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1559"/>
        <w:gridCol w:w="1843"/>
        <w:gridCol w:w="3260"/>
        <w:gridCol w:w="2175"/>
      </w:tblGrid>
      <w:tr w:rsidR="00B01C80" w:rsidRPr="007F26C9" w:rsidTr="00B01C80">
        <w:trPr>
          <w:trHeight w:val="971"/>
        </w:trPr>
        <w:tc>
          <w:tcPr>
            <w:tcW w:w="421" w:type="dxa"/>
          </w:tcPr>
          <w:p w:rsidR="00B01C80" w:rsidRPr="007F26C9" w:rsidRDefault="00B01C80" w:rsidP="00115AE2">
            <w:pPr>
              <w:pStyle w:val="TableParagraph"/>
              <w:spacing w:before="63" w:line="360" w:lineRule="auto"/>
              <w:ind w:left="10"/>
              <w:contextualSpacing/>
              <w:jc w:val="both"/>
              <w:rPr>
                <w:sz w:val="24"/>
                <w:szCs w:val="24"/>
              </w:rPr>
            </w:pPr>
            <w:r w:rsidRPr="007F26C9">
              <w:rPr>
                <w:sz w:val="24"/>
                <w:szCs w:val="24"/>
              </w:rPr>
              <w:t>№</w:t>
            </w:r>
          </w:p>
        </w:tc>
        <w:tc>
          <w:tcPr>
            <w:tcW w:w="1559" w:type="dxa"/>
          </w:tcPr>
          <w:p w:rsidR="00B01C80" w:rsidRPr="007F26C9" w:rsidRDefault="00B01C80" w:rsidP="00115AE2">
            <w:pPr>
              <w:pStyle w:val="TableParagraph"/>
              <w:spacing w:before="63" w:line="360" w:lineRule="auto"/>
              <w:ind w:left="302" w:right="287" w:firstLine="297"/>
              <w:contextualSpacing/>
              <w:jc w:val="both"/>
              <w:rPr>
                <w:sz w:val="24"/>
                <w:szCs w:val="24"/>
              </w:rPr>
            </w:pPr>
            <w:proofErr w:type="spellStart"/>
            <w:r w:rsidRPr="007F26C9">
              <w:rPr>
                <w:sz w:val="24"/>
                <w:szCs w:val="24"/>
              </w:rPr>
              <w:t>Год</w:t>
            </w:r>
            <w:proofErr w:type="spellEnd"/>
            <w:r w:rsidRPr="007F26C9">
              <w:rPr>
                <w:spacing w:val="1"/>
                <w:sz w:val="24"/>
                <w:szCs w:val="24"/>
              </w:rPr>
              <w:t xml:space="preserve"> </w:t>
            </w:r>
            <w:proofErr w:type="spellStart"/>
            <w:r w:rsidRPr="007F26C9">
              <w:rPr>
                <w:spacing w:val="-2"/>
                <w:sz w:val="24"/>
                <w:szCs w:val="24"/>
              </w:rPr>
              <w:t>обучения</w:t>
            </w:r>
            <w:proofErr w:type="spellEnd"/>
          </w:p>
        </w:tc>
        <w:tc>
          <w:tcPr>
            <w:tcW w:w="1843" w:type="dxa"/>
          </w:tcPr>
          <w:p w:rsidR="00B01C80" w:rsidRPr="007F26C9" w:rsidRDefault="00B01C80" w:rsidP="00115AE2">
            <w:pPr>
              <w:pStyle w:val="TableParagraph"/>
              <w:spacing w:before="63" w:line="360" w:lineRule="auto"/>
              <w:ind w:left="336" w:right="330" w:firstLine="5"/>
              <w:contextualSpacing/>
              <w:jc w:val="both"/>
              <w:rPr>
                <w:sz w:val="24"/>
                <w:szCs w:val="24"/>
              </w:rPr>
            </w:pPr>
            <w:proofErr w:type="spellStart"/>
            <w:r w:rsidRPr="007F26C9">
              <w:rPr>
                <w:sz w:val="24"/>
                <w:szCs w:val="24"/>
              </w:rPr>
              <w:t>Объем</w:t>
            </w:r>
            <w:proofErr w:type="spellEnd"/>
            <w:r w:rsidRPr="007F26C9">
              <w:rPr>
                <w:spacing w:val="1"/>
                <w:sz w:val="24"/>
                <w:szCs w:val="24"/>
              </w:rPr>
              <w:t xml:space="preserve"> </w:t>
            </w:r>
            <w:proofErr w:type="spellStart"/>
            <w:r w:rsidRPr="007F26C9">
              <w:rPr>
                <w:sz w:val="24"/>
                <w:szCs w:val="24"/>
              </w:rPr>
              <w:t>учебных</w:t>
            </w:r>
            <w:proofErr w:type="spellEnd"/>
            <w:r w:rsidRPr="007F26C9">
              <w:rPr>
                <w:sz w:val="24"/>
                <w:szCs w:val="24"/>
              </w:rPr>
              <w:t xml:space="preserve"> </w:t>
            </w:r>
            <w:proofErr w:type="spellStart"/>
            <w:r w:rsidRPr="007F26C9">
              <w:rPr>
                <w:sz w:val="24"/>
                <w:szCs w:val="24"/>
              </w:rPr>
              <w:t>часов</w:t>
            </w:r>
            <w:proofErr w:type="spellEnd"/>
          </w:p>
        </w:tc>
        <w:tc>
          <w:tcPr>
            <w:tcW w:w="3260" w:type="dxa"/>
          </w:tcPr>
          <w:p w:rsidR="00B01C80" w:rsidRPr="007F26C9" w:rsidRDefault="00B01C80" w:rsidP="00115AE2">
            <w:pPr>
              <w:pStyle w:val="TableParagraph"/>
              <w:spacing w:before="63" w:line="360" w:lineRule="auto"/>
              <w:ind w:left="577" w:right="132" w:hanging="421"/>
              <w:contextualSpacing/>
              <w:jc w:val="both"/>
              <w:rPr>
                <w:sz w:val="24"/>
                <w:szCs w:val="24"/>
              </w:rPr>
            </w:pPr>
            <w:proofErr w:type="spellStart"/>
            <w:r w:rsidRPr="007F26C9">
              <w:rPr>
                <w:spacing w:val="-1"/>
                <w:sz w:val="24"/>
                <w:szCs w:val="24"/>
              </w:rPr>
              <w:t>Всего</w:t>
            </w:r>
            <w:proofErr w:type="spellEnd"/>
            <w:r w:rsidRPr="007F26C9">
              <w:rPr>
                <w:spacing w:val="-1"/>
                <w:sz w:val="24"/>
                <w:szCs w:val="24"/>
              </w:rPr>
              <w:t xml:space="preserve"> </w:t>
            </w:r>
            <w:proofErr w:type="spellStart"/>
            <w:r w:rsidRPr="007F26C9">
              <w:rPr>
                <w:sz w:val="24"/>
                <w:szCs w:val="24"/>
              </w:rPr>
              <w:t>учебных</w:t>
            </w:r>
            <w:proofErr w:type="spellEnd"/>
            <w:r w:rsidRPr="007F26C9">
              <w:rPr>
                <w:spacing w:val="-57"/>
                <w:sz w:val="24"/>
                <w:szCs w:val="24"/>
              </w:rPr>
              <w:t xml:space="preserve"> </w:t>
            </w:r>
            <w:proofErr w:type="spellStart"/>
            <w:r w:rsidRPr="007F26C9">
              <w:rPr>
                <w:sz w:val="24"/>
                <w:szCs w:val="24"/>
              </w:rPr>
              <w:t>недель</w:t>
            </w:r>
            <w:proofErr w:type="spellEnd"/>
          </w:p>
        </w:tc>
        <w:tc>
          <w:tcPr>
            <w:tcW w:w="2175" w:type="dxa"/>
          </w:tcPr>
          <w:p w:rsidR="00B01C80" w:rsidRPr="007F26C9" w:rsidRDefault="00B01C80" w:rsidP="00115AE2">
            <w:pPr>
              <w:pStyle w:val="TableParagraph"/>
              <w:spacing w:before="63" w:line="360" w:lineRule="auto"/>
              <w:ind w:left="272"/>
              <w:contextualSpacing/>
              <w:jc w:val="both"/>
              <w:rPr>
                <w:sz w:val="24"/>
                <w:szCs w:val="24"/>
              </w:rPr>
            </w:pPr>
            <w:proofErr w:type="spellStart"/>
            <w:r w:rsidRPr="007F26C9">
              <w:rPr>
                <w:sz w:val="24"/>
                <w:szCs w:val="24"/>
              </w:rPr>
              <w:t>Режим</w:t>
            </w:r>
            <w:proofErr w:type="spellEnd"/>
            <w:r w:rsidRPr="007F26C9">
              <w:rPr>
                <w:spacing w:val="-4"/>
                <w:sz w:val="24"/>
                <w:szCs w:val="24"/>
              </w:rPr>
              <w:t xml:space="preserve"> </w:t>
            </w:r>
            <w:proofErr w:type="spellStart"/>
            <w:r w:rsidRPr="007F26C9">
              <w:rPr>
                <w:sz w:val="24"/>
                <w:szCs w:val="24"/>
              </w:rPr>
              <w:t>работы</w:t>
            </w:r>
            <w:proofErr w:type="spellEnd"/>
          </w:p>
        </w:tc>
      </w:tr>
      <w:tr w:rsidR="00B01C80" w:rsidRPr="007F26C9" w:rsidTr="00B01C80">
        <w:trPr>
          <w:trHeight w:val="811"/>
        </w:trPr>
        <w:tc>
          <w:tcPr>
            <w:tcW w:w="421" w:type="dxa"/>
          </w:tcPr>
          <w:p w:rsidR="00B01C80" w:rsidRPr="007F26C9" w:rsidRDefault="00B01C80" w:rsidP="00115AE2">
            <w:pPr>
              <w:pStyle w:val="TableParagraph"/>
              <w:spacing w:before="8" w:line="360" w:lineRule="auto"/>
              <w:contextualSpacing/>
              <w:jc w:val="both"/>
              <w:rPr>
                <w:sz w:val="24"/>
                <w:szCs w:val="24"/>
              </w:rPr>
            </w:pPr>
          </w:p>
          <w:p w:rsidR="00B01C80" w:rsidRPr="007F26C9" w:rsidRDefault="00B01C80" w:rsidP="00115AE2">
            <w:pPr>
              <w:pStyle w:val="TableParagraph"/>
              <w:spacing w:line="360" w:lineRule="auto"/>
              <w:ind w:left="7"/>
              <w:contextualSpacing/>
              <w:jc w:val="both"/>
              <w:rPr>
                <w:sz w:val="24"/>
                <w:szCs w:val="24"/>
              </w:rPr>
            </w:pPr>
            <w:r w:rsidRPr="007F26C9">
              <w:rPr>
                <w:sz w:val="24"/>
                <w:szCs w:val="24"/>
              </w:rPr>
              <w:t>1</w:t>
            </w:r>
          </w:p>
        </w:tc>
        <w:tc>
          <w:tcPr>
            <w:tcW w:w="1559" w:type="dxa"/>
          </w:tcPr>
          <w:p w:rsidR="00B01C80" w:rsidRPr="007F26C9" w:rsidRDefault="00B01C80" w:rsidP="00115AE2">
            <w:pPr>
              <w:pStyle w:val="TableParagraph"/>
              <w:spacing w:before="8" w:line="360" w:lineRule="auto"/>
              <w:contextualSpacing/>
              <w:jc w:val="both"/>
              <w:rPr>
                <w:sz w:val="24"/>
                <w:szCs w:val="24"/>
              </w:rPr>
            </w:pPr>
          </w:p>
          <w:p w:rsidR="00B01C80" w:rsidRPr="007F26C9" w:rsidRDefault="00B01C80" w:rsidP="00115AE2">
            <w:pPr>
              <w:pStyle w:val="TableParagraph"/>
              <w:spacing w:line="360" w:lineRule="auto"/>
              <w:ind w:left="398"/>
              <w:contextualSpacing/>
              <w:jc w:val="both"/>
              <w:rPr>
                <w:sz w:val="24"/>
                <w:szCs w:val="24"/>
              </w:rPr>
            </w:pPr>
            <w:proofErr w:type="spellStart"/>
            <w:r w:rsidRPr="007F26C9">
              <w:rPr>
                <w:sz w:val="24"/>
                <w:szCs w:val="24"/>
              </w:rPr>
              <w:t>первый</w:t>
            </w:r>
            <w:proofErr w:type="spellEnd"/>
          </w:p>
        </w:tc>
        <w:tc>
          <w:tcPr>
            <w:tcW w:w="1843" w:type="dxa"/>
          </w:tcPr>
          <w:p w:rsidR="00B01C80" w:rsidRPr="007F26C9" w:rsidRDefault="00B01C80" w:rsidP="00115AE2">
            <w:pPr>
              <w:pStyle w:val="TableParagraph"/>
              <w:spacing w:before="8" w:line="360" w:lineRule="auto"/>
              <w:contextualSpacing/>
              <w:jc w:val="both"/>
              <w:rPr>
                <w:sz w:val="24"/>
                <w:szCs w:val="24"/>
              </w:rPr>
            </w:pPr>
          </w:p>
          <w:p w:rsidR="00B01C80" w:rsidRPr="007F26C9" w:rsidRDefault="00083761" w:rsidP="00877A30">
            <w:pPr>
              <w:pStyle w:val="TableParagraph"/>
              <w:spacing w:line="360" w:lineRule="auto"/>
              <w:ind w:left="638" w:right="629"/>
              <w:contextualSpacing/>
              <w:jc w:val="both"/>
              <w:rPr>
                <w:sz w:val="24"/>
                <w:szCs w:val="24"/>
                <w:lang w:val="ru-RU"/>
              </w:rPr>
            </w:pPr>
            <w:r>
              <w:rPr>
                <w:sz w:val="24"/>
                <w:szCs w:val="24"/>
                <w:lang w:val="ru-RU"/>
              </w:rPr>
              <w:t>7</w:t>
            </w:r>
            <w:r w:rsidR="00877A30">
              <w:rPr>
                <w:sz w:val="24"/>
                <w:szCs w:val="24"/>
                <w:lang w:val="ru-RU"/>
              </w:rPr>
              <w:t>3</w:t>
            </w:r>
          </w:p>
        </w:tc>
        <w:tc>
          <w:tcPr>
            <w:tcW w:w="3260" w:type="dxa"/>
          </w:tcPr>
          <w:p w:rsidR="00B01C80" w:rsidRPr="007F26C9" w:rsidRDefault="00B01C80" w:rsidP="00115AE2">
            <w:pPr>
              <w:pStyle w:val="TableParagraph"/>
              <w:spacing w:before="8" w:line="360" w:lineRule="auto"/>
              <w:contextualSpacing/>
              <w:jc w:val="both"/>
              <w:rPr>
                <w:sz w:val="24"/>
                <w:szCs w:val="24"/>
              </w:rPr>
            </w:pPr>
          </w:p>
          <w:p w:rsidR="00B01C80" w:rsidRPr="007F26C9" w:rsidRDefault="00B01C80" w:rsidP="00115AE2">
            <w:pPr>
              <w:pStyle w:val="TableParagraph"/>
              <w:spacing w:line="360" w:lineRule="auto"/>
              <w:ind w:left="783" w:right="770"/>
              <w:contextualSpacing/>
              <w:jc w:val="both"/>
              <w:rPr>
                <w:sz w:val="24"/>
                <w:szCs w:val="24"/>
                <w:lang w:val="ru-RU"/>
              </w:rPr>
            </w:pPr>
            <w:r w:rsidRPr="007F26C9">
              <w:rPr>
                <w:sz w:val="24"/>
                <w:szCs w:val="24"/>
              </w:rPr>
              <w:t>35</w:t>
            </w:r>
            <w:r w:rsidRPr="007F26C9">
              <w:rPr>
                <w:sz w:val="24"/>
                <w:szCs w:val="24"/>
                <w:lang w:val="ru-RU"/>
              </w:rPr>
              <w:t>+2 недели каникул</w:t>
            </w:r>
          </w:p>
        </w:tc>
        <w:tc>
          <w:tcPr>
            <w:tcW w:w="2175" w:type="dxa"/>
          </w:tcPr>
          <w:p w:rsidR="00B01C80" w:rsidRPr="007F26C9" w:rsidRDefault="00B01C80" w:rsidP="00083761">
            <w:pPr>
              <w:pStyle w:val="TableParagraph"/>
              <w:spacing w:before="122" w:line="360" w:lineRule="auto"/>
              <w:ind w:left="546" w:right="249" w:hanging="284"/>
              <w:contextualSpacing/>
              <w:jc w:val="both"/>
              <w:rPr>
                <w:sz w:val="24"/>
                <w:szCs w:val="24"/>
                <w:lang w:val="ru-RU"/>
              </w:rPr>
            </w:pPr>
            <w:r w:rsidRPr="007F26C9">
              <w:rPr>
                <w:sz w:val="24"/>
                <w:szCs w:val="24"/>
                <w:lang w:val="ru-RU"/>
              </w:rPr>
              <w:t>2</w:t>
            </w:r>
            <w:r w:rsidRPr="007F26C9">
              <w:rPr>
                <w:spacing w:val="-6"/>
                <w:sz w:val="24"/>
                <w:szCs w:val="24"/>
                <w:lang w:val="ru-RU"/>
              </w:rPr>
              <w:t xml:space="preserve"> </w:t>
            </w:r>
            <w:r w:rsidRPr="007F26C9">
              <w:rPr>
                <w:sz w:val="24"/>
                <w:szCs w:val="24"/>
                <w:lang w:val="ru-RU"/>
              </w:rPr>
              <w:t>раза</w:t>
            </w:r>
            <w:r w:rsidRPr="007F26C9">
              <w:rPr>
                <w:spacing w:val="-6"/>
                <w:sz w:val="24"/>
                <w:szCs w:val="24"/>
                <w:lang w:val="ru-RU"/>
              </w:rPr>
              <w:t xml:space="preserve"> </w:t>
            </w:r>
            <w:r w:rsidRPr="007F26C9">
              <w:rPr>
                <w:sz w:val="24"/>
                <w:szCs w:val="24"/>
                <w:lang w:val="ru-RU"/>
              </w:rPr>
              <w:t>в</w:t>
            </w:r>
            <w:r w:rsidRPr="007F26C9">
              <w:rPr>
                <w:spacing w:val="-6"/>
                <w:sz w:val="24"/>
                <w:szCs w:val="24"/>
                <w:lang w:val="ru-RU"/>
              </w:rPr>
              <w:t> </w:t>
            </w:r>
            <w:r w:rsidRPr="007F26C9">
              <w:rPr>
                <w:sz w:val="24"/>
                <w:szCs w:val="24"/>
                <w:lang w:val="ru-RU"/>
              </w:rPr>
              <w:t>неделю</w:t>
            </w:r>
            <w:r w:rsidRPr="007F26C9">
              <w:rPr>
                <w:spacing w:val="-57"/>
                <w:sz w:val="24"/>
                <w:szCs w:val="24"/>
                <w:lang w:val="ru-RU"/>
              </w:rPr>
              <w:t xml:space="preserve">       </w:t>
            </w:r>
            <w:r w:rsidRPr="007F26C9">
              <w:rPr>
                <w:sz w:val="24"/>
                <w:szCs w:val="24"/>
                <w:lang w:val="ru-RU"/>
              </w:rPr>
              <w:t>по</w:t>
            </w:r>
            <w:r w:rsidRPr="007F26C9">
              <w:rPr>
                <w:spacing w:val="-1"/>
                <w:sz w:val="24"/>
                <w:szCs w:val="24"/>
                <w:lang w:val="ru-RU"/>
              </w:rPr>
              <w:t xml:space="preserve"> </w:t>
            </w:r>
            <w:r w:rsidR="00083761">
              <w:rPr>
                <w:sz w:val="24"/>
                <w:szCs w:val="24"/>
                <w:lang w:val="ru-RU"/>
              </w:rPr>
              <w:t>1 часу</w:t>
            </w:r>
          </w:p>
        </w:tc>
      </w:tr>
    </w:tbl>
    <w:p w:rsidR="00BC47A0" w:rsidRDefault="00BC47A0" w:rsidP="00115AE2">
      <w:pPr>
        <w:spacing w:line="360" w:lineRule="auto"/>
        <w:contextualSpacing/>
        <w:jc w:val="both"/>
        <w:rPr>
          <w:rFonts w:ascii="Times New Roman" w:hAnsi="Times New Roman" w:cs="Times New Roman"/>
          <w:sz w:val="24"/>
          <w:szCs w:val="24"/>
        </w:rPr>
      </w:pPr>
    </w:p>
    <w:p w:rsidR="00BC47A0" w:rsidRPr="00BC47A0" w:rsidRDefault="00BC47A0" w:rsidP="00115AE2">
      <w:pPr>
        <w:jc w:val="both"/>
        <w:rPr>
          <w:rFonts w:ascii="Times New Roman" w:hAnsi="Times New Roman" w:cs="Times New Roman"/>
          <w:sz w:val="24"/>
          <w:szCs w:val="24"/>
        </w:rPr>
      </w:pPr>
    </w:p>
    <w:p w:rsidR="00BC47A0" w:rsidRPr="00BC47A0" w:rsidRDefault="00BC47A0" w:rsidP="00115AE2">
      <w:pPr>
        <w:jc w:val="both"/>
        <w:rPr>
          <w:rFonts w:ascii="Times New Roman" w:hAnsi="Times New Roman" w:cs="Times New Roman"/>
          <w:sz w:val="24"/>
          <w:szCs w:val="24"/>
        </w:rPr>
      </w:pPr>
    </w:p>
    <w:p w:rsidR="00BC47A0" w:rsidRPr="00BC47A0" w:rsidRDefault="00BC47A0" w:rsidP="00115AE2">
      <w:pPr>
        <w:jc w:val="both"/>
        <w:rPr>
          <w:rFonts w:ascii="Times New Roman" w:hAnsi="Times New Roman" w:cs="Times New Roman"/>
          <w:sz w:val="24"/>
          <w:szCs w:val="24"/>
        </w:rPr>
      </w:pPr>
    </w:p>
    <w:p w:rsidR="00BC47A0" w:rsidRPr="00BC47A0" w:rsidRDefault="00BC47A0" w:rsidP="00115AE2">
      <w:pPr>
        <w:jc w:val="both"/>
        <w:rPr>
          <w:rFonts w:ascii="Times New Roman" w:hAnsi="Times New Roman" w:cs="Times New Roman"/>
          <w:sz w:val="24"/>
          <w:szCs w:val="24"/>
        </w:rPr>
      </w:pPr>
    </w:p>
    <w:p w:rsidR="00BC47A0" w:rsidRPr="00BC47A0" w:rsidRDefault="00BC47A0" w:rsidP="00115AE2">
      <w:pPr>
        <w:jc w:val="both"/>
        <w:rPr>
          <w:rFonts w:ascii="Times New Roman" w:hAnsi="Times New Roman" w:cs="Times New Roman"/>
          <w:sz w:val="24"/>
          <w:szCs w:val="24"/>
        </w:rPr>
      </w:pPr>
    </w:p>
    <w:p w:rsidR="00BC47A0" w:rsidRPr="00BC47A0" w:rsidRDefault="00BC47A0" w:rsidP="00115AE2">
      <w:pPr>
        <w:jc w:val="both"/>
        <w:rPr>
          <w:rFonts w:ascii="Times New Roman" w:hAnsi="Times New Roman" w:cs="Times New Roman"/>
          <w:sz w:val="24"/>
          <w:szCs w:val="24"/>
        </w:rPr>
      </w:pPr>
    </w:p>
    <w:p w:rsidR="00BC47A0" w:rsidRPr="00BC47A0" w:rsidRDefault="00BC47A0" w:rsidP="00115AE2">
      <w:pPr>
        <w:jc w:val="both"/>
        <w:rPr>
          <w:rFonts w:ascii="Times New Roman" w:hAnsi="Times New Roman" w:cs="Times New Roman"/>
          <w:sz w:val="24"/>
          <w:szCs w:val="24"/>
        </w:rPr>
      </w:pPr>
    </w:p>
    <w:p w:rsidR="00BC47A0" w:rsidRDefault="00BC47A0" w:rsidP="00115AE2">
      <w:pPr>
        <w:jc w:val="both"/>
        <w:rPr>
          <w:rFonts w:ascii="Times New Roman" w:hAnsi="Times New Roman" w:cs="Times New Roman"/>
          <w:sz w:val="24"/>
          <w:szCs w:val="24"/>
        </w:rPr>
      </w:pPr>
    </w:p>
    <w:p w:rsidR="00BC47A0" w:rsidRDefault="00BC47A0" w:rsidP="00575C29">
      <w:pPr>
        <w:jc w:val="center"/>
        <w:rPr>
          <w:rFonts w:ascii="Times New Roman" w:hAnsi="Times New Roman" w:cs="Times New Roman"/>
          <w:b/>
          <w:sz w:val="28"/>
          <w:szCs w:val="28"/>
        </w:rPr>
      </w:pPr>
      <w:r w:rsidRPr="00BC411B">
        <w:rPr>
          <w:rFonts w:ascii="Times New Roman" w:hAnsi="Times New Roman" w:cs="Times New Roman"/>
          <w:b/>
          <w:sz w:val="28"/>
          <w:szCs w:val="28"/>
        </w:rPr>
        <w:t>Условия реализации программы</w:t>
      </w:r>
    </w:p>
    <w:p w:rsidR="00575C29" w:rsidRPr="00BC411B" w:rsidRDefault="00575C29" w:rsidP="00575C29">
      <w:pPr>
        <w:jc w:val="center"/>
        <w:rPr>
          <w:rFonts w:ascii="Times New Roman" w:hAnsi="Times New Roman" w:cs="Times New Roman"/>
          <w:b/>
          <w:sz w:val="28"/>
          <w:szCs w:val="28"/>
        </w:rPr>
      </w:pPr>
    </w:p>
    <w:p w:rsidR="00BC411B" w:rsidRPr="00BC411B" w:rsidRDefault="00BC411B" w:rsidP="00115AE2">
      <w:pPr>
        <w:jc w:val="both"/>
        <w:rPr>
          <w:rFonts w:ascii="Times New Roman" w:hAnsi="Times New Roman" w:cs="Times New Roman"/>
          <w:sz w:val="24"/>
          <w:szCs w:val="24"/>
        </w:rPr>
      </w:pPr>
      <w:r w:rsidRPr="00BC411B">
        <w:rPr>
          <w:rFonts w:ascii="Times New Roman" w:hAnsi="Times New Roman" w:cs="Times New Roman"/>
          <w:sz w:val="24"/>
          <w:szCs w:val="24"/>
        </w:rPr>
        <w:t>Для реализации данной программы необходимы материально-техническое, информационное и кадровое обеспечение.</w:t>
      </w:r>
    </w:p>
    <w:p w:rsidR="00BC47A0" w:rsidRDefault="00BC47A0" w:rsidP="00115AE2">
      <w:pPr>
        <w:jc w:val="both"/>
        <w:rPr>
          <w:rFonts w:ascii="Times New Roman" w:hAnsi="Times New Roman" w:cs="Times New Roman"/>
          <w:i/>
          <w:sz w:val="24"/>
          <w:szCs w:val="24"/>
        </w:rPr>
      </w:pPr>
      <w:r w:rsidRPr="00BC47A0">
        <w:rPr>
          <w:rFonts w:ascii="Times New Roman" w:hAnsi="Times New Roman" w:cs="Times New Roman"/>
          <w:i/>
          <w:sz w:val="24"/>
          <w:szCs w:val="24"/>
        </w:rPr>
        <w:lastRenderedPageBreak/>
        <w:t>Материально-техническое обеспечение:</w:t>
      </w:r>
    </w:p>
    <w:p w:rsidR="00BC411B" w:rsidRPr="00BC411B" w:rsidRDefault="00BC411B" w:rsidP="00115AE2">
      <w:pPr>
        <w:jc w:val="both"/>
        <w:rPr>
          <w:rFonts w:ascii="Times New Roman" w:hAnsi="Times New Roman" w:cs="Times New Roman"/>
          <w:sz w:val="24"/>
          <w:szCs w:val="24"/>
        </w:rPr>
      </w:pPr>
      <w:r w:rsidRPr="00BC411B">
        <w:rPr>
          <w:rFonts w:ascii="Times New Roman" w:hAnsi="Times New Roman" w:cs="Times New Roman"/>
          <w:sz w:val="24"/>
          <w:szCs w:val="24"/>
        </w:rPr>
        <w:t xml:space="preserve">спортивный зал для занятий баскетболом; спортивный инвентарь (кольца для баскетбола, конструкции баскетбольные, </w:t>
      </w:r>
    </w:p>
    <w:p w:rsidR="00BC411B" w:rsidRDefault="00BC411B" w:rsidP="00115AE2">
      <w:pPr>
        <w:jc w:val="both"/>
        <w:rPr>
          <w:rFonts w:ascii="Times New Roman" w:hAnsi="Times New Roman" w:cs="Times New Roman"/>
          <w:sz w:val="24"/>
          <w:szCs w:val="24"/>
        </w:rPr>
      </w:pPr>
      <w:r w:rsidRPr="00BC411B">
        <w:rPr>
          <w:rFonts w:ascii="Times New Roman" w:hAnsi="Times New Roman" w:cs="Times New Roman"/>
          <w:sz w:val="24"/>
          <w:szCs w:val="24"/>
        </w:rPr>
        <w:t>мячи баскетбольные, сетки баскетбольные, стойки, маты, скакалки, гимнастические скамейки); обучающимся на занятиях необходимо находиться в спортивной форме и обуви (костюмы спортивные тренировочные, кроссовки для баскетбола, футболки, майки, шорты).</w:t>
      </w:r>
    </w:p>
    <w:p w:rsidR="00BC411B" w:rsidRDefault="00BC411B" w:rsidP="00115AE2">
      <w:pPr>
        <w:jc w:val="both"/>
        <w:rPr>
          <w:rFonts w:ascii="Times New Roman" w:hAnsi="Times New Roman" w:cs="Times New Roman"/>
          <w:i/>
          <w:sz w:val="24"/>
          <w:szCs w:val="24"/>
        </w:rPr>
      </w:pPr>
      <w:r w:rsidRPr="00BC411B">
        <w:rPr>
          <w:rFonts w:ascii="Times New Roman" w:hAnsi="Times New Roman" w:cs="Times New Roman"/>
          <w:i/>
          <w:sz w:val="24"/>
          <w:szCs w:val="24"/>
        </w:rPr>
        <w:t xml:space="preserve">Информационное обеспечение:  </w:t>
      </w:r>
    </w:p>
    <w:p w:rsidR="00BC411B" w:rsidRDefault="00BC411B" w:rsidP="00115AE2">
      <w:pPr>
        <w:jc w:val="both"/>
        <w:rPr>
          <w:rFonts w:ascii="Times New Roman" w:hAnsi="Times New Roman" w:cs="Times New Roman"/>
          <w:sz w:val="24"/>
          <w:szCs w:val="24"/>
        </w:rPr>
      </w:pPr>
      <w:r w:rsidRPr="00BC411B">
        <w:rPr>
          <w:rFonts w:ascii="Times New Roman" w:hAnsi="Times New Roman" w:cs="Times New Roman"/>
          <w:sz w:val="24"/>
          <w:szCs w:val="24"/>
        </w:rPr>
        <w:t>использование интернет ресурса; работа с сайтом образовательной организации (страница о секции баскетбола, результаты тестирований, соревнований, работа с родителями, фото и видео материалы и прочее).</w:t>
      </w:r>
    </w:p>
    <w:p w:rsidR="00BC411B" w:rsidRDefault="00BC411B" w:rsidP="00115AE2">
      <w:pPr>
        <w:jc w:val="both"/>
        <w:rPr>
          <w:rFonts w:ascii="Times New Roman" w:hAnsi="Times New Roman" w:cs="Times New Roman"/>
          <w:sz w:val="24"/>
          <w:szCs w:val="24"/>
        </w:rPr>
      </w:pPr>
    </w:p>
    <w:p w:rsidR="00BC411B" w:rsidRDefault="00BC411B" w:rsidP="00575C29">
      <w:pPr>
        <w:jc w:val="center"/>
        <w:rPr>
          <w:rFonts w:ascii="Times New Roman" w:hAnsi="Times New Roman" w:cs="Times New Roman"/>
          <w:b/>
          <w:sz w:val="28"/>
          <w:szCs w:val="28"/>
        </w:rPr>
      </w:pPr>
      <w:r w:rsidRPr="00BC411B">
        <w:rPr>
          <w:rFonts w:ascii="Times New Roman" w:hAnsi="Times New Roman" w:cs="Times New Roman"/>
          <w:b/>
          <w:sz w:val="28"/>
          <w:szCs w:val="28"/>
        </w:rPr>
        <w:t>Формы аттестации</w:t>
      </w:r>
    </w:p>
    <w:p w:rsidR="00575C29" w:rsidRDefault="00575C29" w:rsidP="00575C29">
      <w:pPr>
        <w:jc w:val="center"/>
        <w:rPr>
          <w:rFonts w:ascii="Times New Roman" w:hAnsi="Times New Roman" w:cs="Times New Roman"/>
          <w:b/>
          <w:sz w:val="28"/>
          <w:szCs w:val="28"/>
        </w:rPr>
      </w:pPr>
    </w:p>
    <w:p w:rsidR="00401F0D" w:rsidRPr="00401F0D" w:rsidRDefault="00401F0D" w:rsidP="00115AE2">
      <w:pPr>
        <w:jc w:val="both"/>
        <w:rPr>
          <w:rFonts w:ascii="Times New Roman" w:hAnsi="Times New Roman" w:cs="Times New Roman"/>
          <w:sz w:val="24"/>
          <w:szCs w:val="24"/>
        </w:rPr>
      </w:pPr>
      <w:r w:rsidRPr="00401F0D">
        <w:rPr>
          <w:rFonts w:ascii="Times New Roman" w:hAnsi="Times New Roman" w:cs="Times New Roman"/>
          <w:sz w:val="24"/>
          <w:szCs w:val="24"/>
        </w:rPr>
        <w:t>Формы и</w:t>
      </w:r>
      <w:r w:rsidRPr="00401F0D">
        <w:rPr>
          <w:rFonts w:ascii="Times New Roman" w:hAnsi="Times New Roman" w:cs="Times New Roman"/>
          <w:sz w:val="24"/>
          <w:szCs w:val="24"/>
        </w:rPr>
        <w:tab/>
        <w:t>методы</w:t>
      </w:r>
      <w:r w:rsidRPr="00401F0D">
        <w:rPr>
          <w:rFonts w:ascii="Times New Roman" w:hAnsi="Times New Roman" w:cs="Times New Roman"/>
          <w:sz w:val="24"/>
          <w:szCs w:val="24"/>
        </w:rPr>
        <w:tab/>
        <w:t>отслеживания</w:t>
      </w:r>
      <w:r w:rsidRPr="00401F0D">
        <w:rPr>
          <w:rFonts w:ascii="Times New Roman" w:hAnsi="Times New Roman" w:cs="Times New Roman"/>
          <w:sz w:val="24"/>
          <w:szCs w:val="24"/>
        </w:rPr>
        <w:tab/>
        <w:t>эффективности обучения</w:t>
      </w:r>
      <w:r w:rsidRPr="00401F0D">
        <w:rPr>
          <w:rFonts w:ascii="Times New Roman" w:hAnsi="Times New Roman" w:cs="Times New Roman"/>
          <w:sz w:val="24"/>
          <w:szCs w:val="24"/>
        </w:rPr>
        <w:tab/>
        <w:t>по программе:</w:t>
      </w:r>
    </w:p>
    <w:p w:rsidR="00401F0D" w:rsidRPr="00401F0D" w:rsidRDefault="00401F0D" w:rsidP="00115AE2">
      <w:pPr>
        <w:jc w:val="both"/>
        <w:rPr>
          <w:rFonts w:ascii="Times New Roman" w:hAnsi="Times New Roman" w:cs="Times New Roman"/>
          <w:sz w:val="24"/>
          <w:szCs w:val="24"/>
        </w:rPr>
      </w:pPr>
      <w:r w:rsidRPr="00401F0D">
        <w:rPr>
          <w:rFonts w:ascii="Times New Roman" w:hAnsi="Times New Roman" w:cs="Times New Roman"/>
          <w:sz w:val="24"/>
          <w:szCs w:val="24"/>
        </w:rPr>
        <w:t>− педагогическое наблюдение;</w:t>
      </w:r>
    </w:p>
    <w:p w:rsidR="00401F0D" w:rsidRPr="00401F0D" w:rsidRDefault="00401F0D" w:rsidP="00115AE2">
      <w:pPr>
        <w:jc w:val="both"/>
        <w:rPr>
          <w:rFonts w:ascii="Times New Roman" w:hAnsi="Times New Roman" w:cs="Times New Roman"/>
          <w:sz w:val="24"/>
          <w:szCs w:val="24"/>
        </w:rPr>
      </w:pPr>
      <w:r w:rsidRPr="00401F0D">
        <w:rPr>
          <w:rFonts w:ascii="Times New Roman" w:hAnsi="Times New Roman" w:cs="Times New Roman"/>
          <w:sz w:val="24"/>
          <w:szCs w:val="24"/>
        </w:rPr>
        <w:t>- опрос учащихся по пройденному материалу;</w:t>
      </w:r>
    </w:p>
    <w:p w:rsidR="00401F0D" w:rsidRPr="00401F0D" w:rsidRDefault="00401F0D" w:rsidP="00115AE2">
      <w:pPr>
        <w:jc w:val="both"/>
        <w:rPr>
          <w:rFonts w:ascii="Times New Roman" w:hAnsi="Times New Roman" w:cs="Times New Roman"/>
          <w:sz w:val="24"/>
          <w:szCs w:val="24"/>
        </w:rPr>
      </w:pPr>
      <w:r w:rsidRPr="00401F0D">
        <w:rPr>
          <w:rFonts w:ascii="Times New Roman" w:hAnsi="Times New Roman" w:cs="Times New Roman"/>
          <w:sz w:val="24"/>
          <w:szCs w:val="24"/>
        </w:rPr>
        <w:t>- наблюдение за учащимися во время тренировочных игр и соревнований;</w:t>
      </w:r>
    </w:p>
    <w:p w:rsidR="00401F0D" w:rsidRPr="00401F0D" w:rsidRDefault="00401F0D" w:rsidP="00115AE2">
      <w:pPr>
        <w:jc w:val="both"/>
        <w:rPr>
          <w:rFonts w:ascii="Times New Roman" w:hAnsi="Times New Roman" w:cs="Times New Roman"/>
          <w:sz w:val="24"/>
          <w:szCs w:val="24"/>
        </w:rPr>
      </w:pPr>
      <w:r w:rsidRPr="00401F0D">
        <w:rPr>
          <w:rFonts w:ascii="Times New Roman" w:hAnsi="Times New Roman" w:cs="Times New Roman"/>
          <w:sz w:val="24"/>
          <w:szCs w:val="24"/>
        </w:rPr>
        <w:t>- мониторинг результатов по окончанию курса обучения;</w:t>
      </w:r>
    </w:p>
    <w:p w:rsidR="00401F0D" w:rsidRPr="00401F0D" w:rsidRDefault="00401F0D" w:rsidP="00115AE2">
      <w:pPr>
        <w:jc w:val="both"/>
        <w:rPr>
          <w:rFonts w:ascii="Times New Roman" w:hAnsi="Times New Roman" w:cs="Times New Roman"/>
          <w:sz w:val="24"/>
          <w:szCs w:val="24"/>
        </w:rPr>
      </w:pPr>
      <w:r w:rsidRPr="00401F0D">
        <w:rPr>
          <w:rFonts w:ascii="Times New Roman" w:hAnsi="Times New Roman" w:cs="Times New Roman"/>
          <w:sz w:val="24"/>
          <w:szCs w:val="24"/>
        </w:rPr>
        <w:t>- контроль соблюдения техники безопасности;</w:t>
      </w:r>
    </w:p>
    <w:p w:rsidR="00401F0D" w:rsidRPr="00401F0D" w:rsidRDefault="00401F0D" w:rsidP="00115AE2">
      <w:pPr>
        <w:jc w:val="both"/>
        <w:rPr>
          <w:rFonts w:ascii="Times New Roman" w:hAnsi="Times New Roman" w:cs="Times New Roman"/>
          <w:sz w:val="24"/>
          <w:szCs w:val="24"/>
        </w:rPr>
      </w:pPr>
      <w:r w:rsidRPr="00401F0D">
        <w:rPr>
          <w:rFonts w:ascii="Times New Roman" w:hAnsi="Times New Roman" w:cs="Times New Roman"/>
          <w:sz w:val="24"/>
          <w:szCs w:val="24"/>
        </w:rPr>
        <w:t>- привлечение учащихся к судейству соревнований школьного уровня;</w:t>
      </w:r>
    </w:p>
    <w:p w:rsidR="00401F0D" w:rsidRPr="00401F0D" w:rsidRDefault="00401F0D" w:rsidP="00115AE2">
      <w:pPr>
        <w:jc w:val="both"/>
        <w:rPr>
          <w:rFonts w:ascii="Times New Roman" w:hAnsi="Times New Roman" w:cs="Times New Roman"/>
          <w:sz w:val="24"/>
          <w:szCs w:val="24"/>
        </w:rPr>
      </w:pPr>
      <w:r w:rsidRPr="00401F0D">
        <w:rPr>
          <w:rFonts w:ascii="Times New Roman" w:hAnsi="Times New Roman" w:cs="Times New Roman"/>
          <w:sz w:val="24"/>
          <w:szCs w:val="24"/>
        </w:rPr>
        <w:t>- контрольные игры с заданиями;</w:t>
      </w:r>
    </w:p>
    <w:p w:rsidR="00401F0D" w:rsidRPr="00401F0D" w:rsidRDefault="00401F0D" w:rsidP="00115AE2">
      <w:pPr>
        <w:jc w:val="both"/>
        <w:rPr>
          <w:rFonts w:ascii="Times New Roman" w:hAnsi="Times New Roman" w:cs="Times New Roman"/>
          <w:sz w:val="24"/>
          <w:szCs w:val="24"/>
        </w:rPr>
      </w:pPr>
      <w:r w:rsidRPr="00401F0D">
        <w:rPr>
          <w:rFonts w:ascii="Times New Roman" w:hAnsi="Times New Roman" w:cs="Times New Roman"/>
          <w:sz w:val="24"/>
          <w:szCs w:val="24"/>
        </w:rPr>
        <w:t>- выполнение контрольных упражнений;</w:t>
      </w:r>
    </w:p>
    <w:p w:rsidR="00401F0D" w:rsidRPr="00401F0D" w:rsidRDefault="00401F0D" w:rsidP="00115AE2">
      <w:pPr>
        <w:jc w:val="both"/>
        <w:rPr>
          <w:rFonts w:ascii="Times New Roman" w:hAnsi="Times New Roman" w:cs="Times New Roman"/>
          <w:sz w:val="24"/>
          <w:szCs w:val="24"/>
        </w:rPr>
      </w:pPr>
      <w:r w:rsidRPr="00401F0D">
        <w:rPr>
          <w:rFonts w:ascii="Times New Roman" w:hAnsi="Times New Roman" w:cs="Times New Roman"/>
          <w:sz w:val="24"/>
          <w:szCs w:val="24"/>
        </w:rPr>
        <w:t>- контроль выполнения установок во время тренировок и соревнований.</w:t>
      </w:r>
    </w:p>
    <w:p w:rsidR="00401F0D" w:rsidRPr="00401F0D" w:rsidRDefault="00401F0D" w:rsidP="00115AE2">
      <w:pPr>
        <w:jc w:val="both"/>
        <w:rPr>
          <w:rFonts w:ascii="Times New Roman" w:hAnsi="Times New Roman" w:cs="Times New Roman"/>
          <w:b/>
          <w:sz w:val="28"/>
          <w:szCs w:val="28"/>
        </w:rPr>
      </w:pPr>
    </w:p>
    <w:p w:rsidR="00401F0D" w:rsidRDefault="00401F0D" w:rsidP="00575C29">
      <w:pPr>
        <w:jc w:val="center"/>
        <w:rPr>
          <w:rFonts w:ascii="Times New Roman" w:hAnsi="Times New Roman" w:cs="Times New Roman"/>
          <w:b/>
          <w:sz w:val="28"/>
          <w:szCs w:val="28"/>
        </w:rPr>
      </w:pPr>
      <w:r w:rsidRPr="00401F0D">
        <w:rPr>
          <w:rFonts w:ascii="Times New Roman" w:hAnsi="Times New Roman" w:cs="Times New Roman"/>
          <w:b/>
          <w:sz w:val="28"/>
          <w:szCs w:val="28"/>
        </w:rPr>
        <w:t>Оценочные и методические материалы</w:t>
      </w:r>
    </w:p>
    <w:p w:rsidR="00575C29" w:rsidRDefault="00575C29" w:rsidP="00575C29">
      <w:pPr>
        <w:jc w:val="center"/>
        <w:rPr>
          <w:rFonts w:ascii="Times New Roman" w:hAnsi="Times New Roman" w:cs="Times New Roman"/>
          <w:b/>
          <w:sz w:val="28"/>
          <w:szCs w:val="28"/>
        </w:rPr>
      </w:pPr>
    </w:p>
    <w:p w:rsidR="00401F0D" w:rsidRPr="00401F0D" w:rsidRDefault="00401F0D" w:rsidP="00115AE2">
      <w:pPr>
        <w:jc w:val="both"/>
        <w:rPr>
          <w:rFonts w:ascii="Times New Roman" w:hAnsi="Times New Roman" w:cs="Times New Roman"/>
          <w:sz w:val="24"/>
          <w:szCs w:val="24"/>
        </w:rPr>
      </w:pPr>
      <w:r w:rsidRPr="00401F0D">
        <w:rPr>
          <w:rFonts w:ascii="Times New Roman" w:hAnsi="Times New Roman" w:cs="Times New Roman"/>
          <w:sz w:val="24"/>
          <w:szCs w:val="24"/>
        </w:rPr>
        <w:t>Оценочные</w:t>
      </w:r>
      <w:r w:rsidRPr="00401F0D">
        <w:rPr>
          <w:rFonts w:ascii="Times New Roman" w:hAnsi="Times New Roman" w:cs="Times New Roman"/>
          <w:sz w:val="24"/>
          <w:szCs w:val="24"/>
        </w:rPr>
        <w:tab/>
        <w:t>и</w:t>
      </w:r>
      <w:r w:rsidRPr="00401F0D">
        <w:rPr>
          <w:rFonts w:ascii="Times New Roman" w:hAnsi="Times New Roman" w:cs="Times New Roman"/>
          <w:sz w:val="24"/>
          <w:szCs w:val="24"/>
        </w:rPr>
        <w:tab/>
        <w:t>методические</w:t>
      </w:r>
      <w:r w:rsidRPr="00401F0D">
        <w:rPr>
          <w:rFonts w:ascii="Times New Roman" w:hAnsi="Times New Roman" w:cs="Times New Roman"/>
          <w:sz w:val="24"/>
          <w:szCs w:val="24"/>
        </w:rPr>
        <w:tab/>
        <w:t>материалы</w:t>
      </w:r>
      <w:r w:rsidRPr="00401F0D">
        <w:rPr>
          <w:rFonts w:ascii="Times New Roman" w:hAnsi="Times New Roman" w:cs="Times New Roman"/>
          <w:sz w:val="24"/>
          <w:szCs w:val="24"/>
        </w:rPr>
        <w:tab/>
        <w:t>данной</w:t>
      </w:r>
      <w:r w:rsidRPr="00401F0D">
        <w:rPr>
          <w:rFonts w:ascii="Times New Roman" w:hAnsi="Times New Roman" w:cs="Times New Roman"/>
          <w:sz w:val="24"/>
          <w:szCs w:val="24"/>
        </w:rPr>
        <w:tab/>
        <w:t>программы      включают:</w:t>
      </w:r>
    </w:p>
    <w:p w:rsidR="00401F0D" w:rsidRPr="00401F0D" w:rsidRDefault="00401F0D" w:rsidP="00115AE2">
      <w:pPr>
        <w:pStyle w:val="a6"/>
        <w:numPr>
          <w:ilvl w:val="0"/>
          <w:numId w:val="14"/>
        </w:numPr>
        <w:jc w:val="both"/>
        <w:rPr>
          <w:sz w:val="24"/>
          <w:szCs w:val="24"/>
        </w:rPr>
      </w:pPr>
      <w:r w:rsidRPr="00401F0D">
        <w:rPr>
          <w:sz w:val="24"/>
          <w:szCs w:val="24"/>
        </w:rPr>
        <w:t>методические материалы:</w:t>
      </w:r>
    </w:p>
    <w:p w:rsidR="00401F0D" w:rsidRPr="00401F0D" w:rsidRDefault="00401F0D" w:rsidP="00115AE2">
      <w:pPr>
        <w:jc w:val="both"/>
        <w:rPr>
          <w:rFonts w:ascii="Times New Roman" w:hAnsi="Times New Roman" w:cs="Times New Roman"/>
          <w:sz w:val="24"/>
          <w:szCs w:val="24"/>
        </w:rPr>
      </w:pPr>
      <w:r w:rsidRPr="00401F0D">
        <w:rPr>
          <w:rFonts w:ascii="Times New Roman" w:hAnsi="Times New Roman" w:cs="Times New Roman"/>
          <w:sz w:val="24"/>
          <w:szCs w:val="24"/>
        </w:rPr>
        <w:t xml:space="preserve">инструкции по технике безопасности, нормативные документы, энциклопедия баскетбольных упражнений. </w:t>
      </w:r>
    </w:p>
    <w:p w:rsidR="00401F0D" w:rsidRPr="00401F0D" w:rsidRDefault="00401F0D" w:rsidP="00115AE2">
      <w:pPr>
        <w:pStyle w:val="a6"/>
        <w:numPr>
          <w:ilvl w:val="0"/>
          <w:numId w:val="14"/>
        </w:numPr>
        <w:jc w:val="both"/>
        <w:rPr>
          <w:sz w:val="24"/>
          <w:szCs w:val="24"/>
        </w:rPr>
      </w:pPr>
      <w:r w:rsidRPr="00401F0D">
        <w:rPr>
          <w:sz w:val="24"/>
          <w:szCs w:val="24"/>
        </w:rPr>
        <w:t xml:space="preserve">наглядные средства обучения посещение матчей первенства России плакаты с техникой движений баскетболиста судейские жесты тесты по баскетболу </w:t>
      </w:r>
    </w:p>
    <w:p w:rsidR="00401F0D" w:rsidRPr="00401F0D" w:rsidRDefault="00401F0D" w:rsidP="00115AE2">
      <w:pPr>
        <w:pStyle w:val="a6"/>
        <w:numPr>
          <w:ilvl w:val="0"/>
          <w:numId w:val="14"/>
        </w:numPr>
        <w:jc w:val="both"/>
        <w:rPr>
          <w:sz w:val="24"/>
          <w:szCs w:val="24"/>
        </w:rPr>
      </w:pPr>
      <w:r w:rsidRPr="00401F0D">
        <w:rPr>
          <w:sz w:val="24"/>
          <w:szCs w:val="24"/>
        </w:rPr>
        <w:t xml:space="preserve">разработка конкретных мероприятий Правила соревнований. положения о районных и городских баскетбольных мероприятиях соревнования, смотры, конкурсы) </w:t>
      </w:r>
    </w:p>
    <w:p w:rsidR="00401F0D" w:rsidRPr="00401F0D" w:rsidRDefault="00401F0D" w:rsidP="00115AE2">
      <w:pPr>
        <w:pStyle w:val="a6"/>
        <w:numPr>
          <w:ilvl w:val="0"/>
          <w:numId w:val="14"/>
        </w:numPr>
        <w:jc w:val="both"/>
        <w:rPr>
          <w:sz w:val="24"/>
          <w:szCs w:val="24"/>
        </w:rPr>
      </w:pPr>
      <w:r w:rsidRPr="00401F0D">
        <w:rPr>
          <w:sz w:val="24"/>
          <w:szCs w:val="24"/>
        </w:rPr>
        <w:t xml:space="preserve">материалы из опыта работы фото отчеты и результаты баскетбольных соревнованиях видео отчеты о баскетбольных соревнованиях </w:t>
      </w:r>
    </w:p>
    <w:p w:rsidR="00401F0D" w:rsidRPr="00401F0D" w:rsidRDefault="00401F0D" w:rsidP="00115AE2">
      <w:pPr>
        <w:pStyle w:val="a6"/>
        <w:numPr>
          <w:ilvl w:val="0"/>
          <w:numId w:val="14"/>
        </w:numPr>
        <w:jc w:val="both"/>
        <w:rPr>
          <w:sz w:val="24"/>
          <w:szCs w:val="24"/>
        </w:rPr>
      </w:pPr>
      <w:r w:rsidRPr="00401F0D">
        <w:rPr>
          <w:sz w:val="24"/>
          <w:szCs w:val="24"/>
        </w:rPr>
        <w:t xml:space="preserve">диагностические материалы тесты по медицине результаты соревнований </w:t>
      </w:r>
    </w:p>
    <w:p w:rsidR="00617759" w:rsidRDefault="00401F0D" w:rsidP="00115AE2">
      <w:pPr>
        <w:jc w:val="both"/>
        <w:rPr>
          <w:rFonts w:ascii="Times New Roman" w:hAnsi="Times New Roman" w:cs="Times New Roman"/>
          <w:sz w:val="24"/>
          <w:szCs w:val="24"/>
        </w:rPr>
      </w:pPr>
      <w:r w:rsidRPr="00401F0D">
        <w:rPr>
          <w:rFonts w:ascii="Times New Roman" w:hAnsi="Times New Roman" w:cs="Times New Roman"/>
          <w:sz w:val="24"/>
          <w:szCs w:val="24"/>
        </w:rPr>
        <w:lastRenderedPageBreak/>
        <w:t>результаты входного, промежуточного, т</w:t>
      </w:r>
      <w:r>
        <w:rPr>
          <w:rFonts w:ascii="Times New Roman" w:hAnsi="Times New Roman" w:cs="Times New Roman"/>
          <w:sz w:val="24"/>
          <w:szCs w:val="24"/>
        </w:rPr>
        <w:t xml:space="preserve">екущего, оперативного контроля </w:t>
      </w:r>
      <w:r w:rsidRPr="00401F0D">
        <w:rPr>
          <w:rFonts w:ascii="Times New Roman" w:hAnsi="Times New Roman" w:cs="Times New Roman"/>
          <w:sz w:val="24"/>
          <w:szCs w:val="24"/>
        </w:rPr>
        <w:t>диагностические материалы методической</w:t>
      </w:r>
      <w:r w:rsidR="00617759">
        <w:rPr>
          <w:rFonts w:ascii="Times New Roman" w:hAnsi="Times New Roman" w:cs="Times New Roman"/>
          <w:sz w:val="24"/>
          <w:szCs w:val="24"/>
        </w:rPr>
        <w:t>.</w:t>
      </w:r>
    </w:p>
    <w:p w:rsidR="00617759" w:rsidRDefault="00617759" w:rsidP="00115AE2">
      <w:pPr>
        <w:jc w:val="both"/>
        <w:rPr>
          <w:rFonts w:ascii="Times New Roman" w:hAnsi="Times New Roman" w:cs="Times New Roman"/>
          <w:sz w:val="24"/>
          <w:szCs w:val="24"/>
        </w:rPr>
      </w:pPr>
    </w:p>
    <w:p w:rsidR="00617759" w:rsidRDefault="00617759" w:rsidP="00252F52">
      <w:pPr>
        <w:jc w:val="center"/>
        <w:rPr>
          <w:rFonts w:ascii="Times New Roman" w:hAnsi="Times New Roman" w:cs="Times New Roman"/>
          <w:b/>
          <w:sz w:val="28"/>
          <w:szCs w:val="28"/>
        </w:rPr>
      </w:pPr>
      <w:r w:rsidRPr="00617759">
        <w:rPr>
          <w:rFonts w:ascii="Times New Roman" w:hAnsi="Times New Roman" w:cs="Times New Roman"/>
          <w:b/>
          <w:sz w:val="28"/>
          <w:szCs w:val="28"/>
        </w:rPr>
        <w:t>Список литературы</w:t>
      </w:r>
      <w:r>
        <w:rPr>
          <w:rFonts w:ascii="Times New Roman" w:hAnsi="Times New Roman" w:cs="Times New Roman"/>
          <w:b/>
          <w:sz w:val="28"/>
          <w:szCs w:val="28"/>
        </w:rPr>
        <w:t>:</w:t>
      </w:r>
    </w:p>
    <w:p w:rsidR="00617759" w:rsidRDefault="00617759" w:rsidP="00115AE2">
      <w:pPr>
        <w:jc w:val="both"/>
        <w:rPr>
          <w:rFonts w:ascii="Times New Roman" w:hAnsi="Times New Roman" w:cs="Times New Roman"/>
          <w:sz w:val="28"/>
          <w:szCs w:val="28"/>
        </w:rPr>
      </w:pPr>
    </w:p>
    <w:p w:rsidR="00617759" w:rsidRPr="00617759" w:rsidRDefault="00617759" w:rsidP="00115AE2">
      <w:pPr>
        <w:jc w:val="both"/>
        <w:rPr>
          <w:rFonts w:ascii="Times New Roman" w:hAnsi="Times New Roman" w:cs="Times New Roman"/>
          <w:sz w:val="24"/>
          <w:szCs w:val="24"/>
        </w:rPr>
      </w:pPr>
      <w:r w:rsidRPr="00617759">
        <w:rPr>
          <w:rFonts w:ascii="Times New Roman" w:hAnsi="Times New Roman" w:cs="Times New Roman"/>
          <w:sz w:val="24"/>
          <w:szCs w:val="24"/>
        </w:rPr>
        <w:t>1.</w:t>
      </w:r>
      <w:r>
        <w:rPr>
          <w:rFonts w:ascii="Times New Roman" w:hAnsi="Times New Roman" w:cs="Times New Roman"/>
          <w:sz w:val="24"/>
          <w:szCs w:val="24"/>
        </w:rPr>
        <w:t xml:space="preserve"> </w:t>
      </w:r>
      <w:r w:rsidRPr="00617759">
        <w:rPr>
          <w:rFonts w:ascii="Times New Roman" w:hAnsi="Times New Roman" w:cs="Times New Roman"/>
          <w:sz w:val="24"/>
          <w:szCs w:val="24"/>
        </w:rPr>
        <w:t xml:space="preserve"> Конституция Российской Федерации. – М.: Юридическая литература, 1993. – 64 с.</w:t>
      </w:r>
    </w:p>
    <w:p w:rsidR="00617759" w:rsidRPr="00617759" w:rsidRDefault="00617759" w:rsidP="00115AE2">
      <w:pPr>
        <w:jc w:val="both"/>
        <w:rPr>
          <w:rFonts w:ascii="Times New Roman" w:hAnsi="Times New Roman" w:cs="Times New Roman"/>
          <w:sz w:val="24"/>
          <w:szCs w:val="24"/>
        </w:rPr>
      </w:pPr>
      <w:r w:rsidRPr="00617759">
        <w:rPr>
          <w:rFonts w:ascii="Times New Roman" w:hAnsi="Times New Roman" w:cs="Times New Roman"/>
          <w:sz w:val="24"/>
          <w:szCs w:val="24"/>
        </w:rPr>
        <w:t>2.</w:t>
      </w:r>
      <w:r>
        <w:rPr>
          <w:rFonts w:ascii="Times New Roman" w:hAnsi="Times New Roman" w:cs="Times New Roman"/>
          <w:sz w:val="24"/>
          <w:szCs w:val="24"/>
        </w:rPr>
        <w:t xml:space="preserve"> </w:t>
      </w:r>
      <w:r w:rsidRPr="00617759">
        <w:rPr>
          <w:rFonts w:ascii="Times New Roman" w:hAnsi="Times New Roman" w:cs="Times New Roman"/>
          <w:sz w:val="24"/>
          <w:szCs w:val="24"/>
        </w:rPr>
        <w:t xml:space="preserve"> Закон</w:t>
      </w:r>
      <w:r w:rsidRPr="00617759">
        <w:rPr>
          <w:rFonts w:ascii="Times New Roman" w:hAnsi="Times New Roman" w:cs="Times New Roman"/>
          <w:sz w:val="24"/>
          <w:szCs w:val="24"/>
        </w:rPr>
        <w:tab/>
        <w:t>РФ</w:t>
      </w:r>
      <w:r w:rsidRPr="00617759">
        <w:rPr>
          <w:rFonts w:ascii="Times New Roman" w:hAnsi="Times New Roman" w:cs="Times New Roman"/>
          <w:sz w:val="24"/>
          <w:szCs w:val="24"/>
        </w:rPr>
        <w:tab/>
        <w:t>«Об</w:t>
      </w:r>
      <w:r w:rsidRPr="00617759">
        <w:rPr>
          <w:rFonts w:ascii="Times New Roman" w:hAnsi="Times New Roman" w:cs="Times New Roman"/>
          <w:sz w:val="24"/>
          <w:szCs w:val="24"/>
        </w:rPr>
        <w:tab/>
        <w:t>образовании</w:t>
      </w:r>
      <w:r w:rsidRPr="00617759">
        <w:rPr>
          <w:rFonts w:ascii="Times New Roman" w:hAnsi="Times New Roman" w:cs="Times New Roman"/>
          <w:sz w:val="24"/>
          <w:szCs w:val="24"/>
        </w:rPr>
        <w:tab/>
        <w:t>в</w:t>
      </w:r>
      <w:r w:rsidRPr="00617759">
        <w:rPr>
          <w:rFonts w:ascii="Times New Roman" w:hAnsi="Times New Roman" w:cs="Times New Roman"/>
          <w:sz w:val="24"/>
          <w:szCs w:val="24"/>
        </w:rPr>
        <w:tab/>
        <w:t>Российской</w:t>
      </w:r>
      <w:r w:rsidRPr="00617759">
        <w:rPr>
          <w:rFonts w:ascii="Times New Roman" w:hAnsi="Times New Roman" w:cs="Times New Roman"/>
          <w:sz w:val="24"/>
          <w:szCs w:val="24"/>
        </w:rPr>
        <w:tab/>
        <w:t>Федерации</w:t>
      </w:r>
      <w:r w:rsidRPr="00617759">
        <w:rPr>
          <w:rFonts w:ascii="Times New Roman" w:hAnsi="Times New Roman" w:cs="Times New Roman"/>
          <w:sz w:val="24"/>
          <w:szCs w:val="24"/>
        </w:rPr>
        <w:tab/>
        <w:t>(№</w:t>
      </w:r>
      <w:r w:rsidRPr="00617759">
        <w:rPr>
          <w:rFonts w:ascii="Times New Roman" w:hAnsi="Times New Roman" w:cs="Times New Roman"/>
          <w:sz w:val="24"/>
          <w:szCs w:val="24"/>
        </w:rPr>
        <w:tab/>
        <w:t>273</w:t>
      </w:r>
      <w:r w:rsidRPr="00617759">
        <w:rPr>
          <w:rFonts w:ascii="Times New Roman" w:hAnsi="Times New Roman" w:cs="Times New Roman"/>
          <w:sz w:val="24"/>
          <w:szCs w:val="24"/>
        </w:rPr>
        <w:tab/>
        <w:t>от 29.12.2012), 2012. – 140 с.</w:t>
      </w:r>
    </w:p>
    <w:p w:rsidR="00617759" w:rsidRDefault="00617759" w:rsidP="00115AE2">
      <w:pPr>
        <w:jc w:val="both"/>
        <w:rPr>
          <w:rFonts w:ascii="Times New Roman" w:hAnsi="Times New Roman" w:cs="Times New Roman"/>
          <w:sz w:val="24"/>
          <w:szCs w:val="24"/>
        </w:rPr>
      </w:pPr>
      <w:r w:rsidRPr="00617759">
        <w:rPr>
          <w:rFonts w:ascii="Times New Roman" w:hAnsi="Times New Roman" w:cs="Times New Roman"/>
          <w:sz w:val="24"/>
          <w:szCs w:val="24"/>
        </w:rPr>
        <w:t>3.   Баскетбол: Примерная программа спортивной подготовки для ДЮСШ, СДЮШОР. - М.: Советский спорт. 2007. -100 с.</w:t>
      </w:r>
    </w:p>
    <w:p w:rsidR="00617759" w:rsidRDefault="00617759" w:rsidP="00115AE2">
      <w:pPr>
        <w:jc w:val="both"/>
        <w:rPr>
          <w:rFonts w:ascii="Times New Roman" w:hAnsi="Times New Roman" w:cs="Times New Roman"/>
          <w:sz w:val="24"/>
          <w:szCs w:val="24"/>
        </w:rPr>
      </w:pPr>
      <w:r>
        <w:rPr>
          <w:rFonts w:ascii="Times New Roman" w:hAnsi="Times New Roman" w:cs="Times New Roman"/>
          <w:sz w:val="24"/>
          <w:szCs w:val="24"/>
        </w:rPr>
        <w:t xml:space="preserve">4.   </w:t>
      </w:r>
      <w:r w:rsidRPr="00617759">
        <w:rPr>
          <w:rFonts w:ascii="Times New Roman" w:hAnsi="Times New Roman" w:cs="Times New Roman"/>
          <w:sz w:val="24"/>
          <w:szCs w:val="24"/>
        </w:rPr>
        <w:t>Книга тренеров NBA. Техники, тактики и тренерские стратегии от гениев баскетбола. М. «</w:t>
      </w:r>
      <w:proofErr w:type="spellStart"/>
      <w:r w:rsidRPr="00617759">
        <w:rPr>
          <w:rFonts w:ascii="Times New Roman" w:hAnsi="Times New Roman" w:cs="Times New Roman"/>
          <w:sz w:val="24"/>
          <w:szCs w:val="24"/>
        </w:rPr>
        <w:t>Эксмо</w:t>
      </w:r>
      <w:proofErr w:type="spellEnd"/>
      <w:r w:rsidRPr="00617759">
        <w:rPr>
          <w:rFonts w:ascii="Times New Roman" w:hAnsi="Times New Roman" w:cs="Times New Roman"/>
          <w:sz w:val="24"/>
          <w:szCs w:val="24"/>
        </w:rPr>
        <w:t>». 2017 -368 стр</w:t>
      </w:r>
      <w:r>
        <w:rPr>
          <w:rFonts w:ascii="Times New Roman" w:hAnsi="Times New Roman" w:cs="Times New Roman"/>
          <w:sz w:val="24"/>
          <w:szCs w:val="24"/>
        </w:rPr>
        <w:t>.</w:t>
      </w:r>
    </w:p>
    <w:p w:rsidR="00617759" w:rsidRDefault="00617759" w:rsidP="00115AE2">
      <w:pPr>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Pr="00617759">
        <w:rPr>
          <w:rFonts w:ascii="Times New Roman" w:hAnsi="Times New Roman" w:cs="Times New Roman"/>
          <w:sz w:val="24"/>
          <w:szCs w:val="24"/>
        </w:rPr>
        <w:t>Вуден</w:t>
      </w:r>
      <w:proofErr w:type="spellEnd"/>
      <w:r w:rsidRPr="00617759">
        <w:rPr>
          <w:rFonts w:ascii="Times New Roman" w:hAnsi="Times New Roman" w:cs="Times New Roman"/>
          <w:sz w:val="24"/>
          <w:szCs w:val="24"/>
        </w:rPr>
        <w:t xml:space="preserve"> Д. Современный баскетбол: пер. с англ. - М.: </w:t>
      </w:r>
      <w:proofErr w:type="spellStart"/>
      <w:r w:rsidRPr="00617759">
        <w:rPr>
          <w:rFonts w:ascii="Times New Roman" w:hAnsi="Times New Roman" w:cs="Times New Roman"/>
          <w:sz w:val="24"/>
          <w:szCs w:val="24"/>
        </w:rPr>
        <w:t>ФиС</w:t>
      </w:r>
      <w:proofErr w:type="spellEnd"/>
      <w:r w:rsidRPr="00617759">
        <w:rPr>
          <w:rFonts w:ascii="Times New Roman" w:hAnsi="Times New Roman" w:cs="Times New Roman"/>
          <w:sz w:val="24"/>
          <w:szCs w:val="24"/>
        </w:rPr>
        <w:t>, 1999г. - 256 с</w:t>
      </w:r>
      <w:r>
        <w:rPr>
          <w:rFonts w:ascii="Times New Roman" w:hAnsi="Times New Roman" w:cs="Times New Roman"/>
          <w:sz w:val="24"/>
          <w:szCs w:val="24"/>
        </w:rPr>
        <w:t>.</w:t>
      </w:r>
    </w:p>
    <w:p w:rsidR="00617759" w:rsidRDefault="00617759" w:rsidP="00115AE2">
      <w:pPr>
        <w:jc w:val="both"/>
        <w:rPr>
          <w:rFonts w:ascii="Times New Roman" w:hAnsi="Times New Roman" w:cs="Times New Roman"/>
          <w:sz w:val="24"/>
          <w:szCs w:val="24"/>
        </w:rPr>
      </w:pPr>
      <w:r>
        <w:rPr>
          <w:rFonts w:ascii="Times New Roman" w:hAnsi="Times New Roman" w:cs="Times New Roman"/>
          <w:sz w:val="24"/>
          <w:szCs w:val="24"/>
        </w:rPr>
        <w:t xml:space="preserve">6.  </w:t>
      </w:r>
      <w:r w:rsidRPr="00617759">
        <w:rPr>
          <w:rFonts w:ascii="Times New Roman" w:hAnsi="Times New Roman" w:cs="Times New Roman"/>
          <w:sz w:val="24"/>
          <w:szCs w:val="24"/>
        </w:rPr>
        <w:t xml:space="preserve">Би К., Нортон К. Упражнения в баскетболе. Пер. с англ. М., </w:t>
      </w:r>
      <w:proofErr w:type="spellStart"/>
      <w:r w:rsidRPr="00617759">
        <w:rPr>
          <w:rFonts w:ascii="Times New Roman" w:hAnsi="Times New Roman" w:cs="Times New Roman"/>
          <w:sz w:val="24"/>
          <w:szCs w:val="24"/>
        </w:rPr>
        <w:t>ФиС</w:t>
      </w:r>
      <w:proofErr w:type="spellEnd"/>
      <w:r w:rsidRPr="00617759">
        <w:rPr>
          <w:rFonts w:ascii="Times New Roman" w:hAnsi="Times New Roman" w:cs="Times New Roman"/>
          <w:sz w:val="24"/>
          <w:szCs w:val="24"/>
        </w:rPr>
        <w:t>, 1999 г</w:t>
      </w:r>
      <w:r>
        <w:rPr>
          <w:rFonts w:ascii="Times New Roman" w:hAnsi="Times New Roman" w:cs="Times New Roman"/>
          <w:sz w:val="24"/>
          <w:szCs w:val="24"/>
        </w:rPr>
        <w:t>.</w:t>
      </w:r>
    </w:p>
    <w:p w:rsidR="00617759" w:rsidRDefault="00617759" w:rsidP="00115AE2">
      <w:pPr>
        <w:jc w:val="both"/>
        <w:rPr>
          <w:rFonts w:ascii="Times New Roman" w:hAnsi="Times New Roman" w:cs="Times New Roman"/>
          <w:sz w:val="24"/>
          <w:szCs w:val="24"/>
        </w:rPr>
      </w:pPr>
      <w:r>
        <w:rPr>
          <w:rFonts w:ascii="Times New Roman" w:hAnsi="Times New Roman" w:cs="Times New Roman"/>
          <w:sz w:val="24"/>
          <w:szCs w:val="24"/>
        </w:rPr>
        <w:t xml:space="preserve">7.  </w:t>
      </w:r>
      <w:r w:rsidRPr="00617759">
        <w:rPr>
          <w:rFonts w:ascii="Times New Roman" w:hAnsi="Times New Roman" w:cs="Times New Roman"/>
          <w:sz w:val="24"/>
          <w:szCs w:val="24"/>
        </w:rPr>
        <w:t xml:space="preserve">Билл </w:t>
      </w:r>
      <w:proofErr w:type="spellStart"/>
      <w:r w:rsidRPr="00617759">
        <w:rPr>
          <w:rFonts w:ascii="Times New Roman" w:hAnsi="Times New Roman" w:cs="Times New Roman"/>
          <w:sz w:val="24"/>
          <w:szCs w:val="24"/>
        </w:rPr>
        <w:t>Гатмен</w:t>
      </w:r>
      <w:proofErr w:type="spellEnd"/>
      <w:r w:rsidRPr="00617759">
        <w:rPr>
          <w:rFonts w:ascii="Times New Roman" w:hAnsi="Times New Roman" w:cs="Times New Roman"/>
          <w:sz w:val="24"/>
          <w:szCs w:val="24"/>
        </w:rPr>
        <w:t xml:space="preserve"> и Том </w:t>
      </w:r>
      <w:proofErr w:type="spellStart"/>
      <w:r w:rsidRPr="00617759">
        <w:rPr>
          <w:rFonts w:ascii="Times New Roman" w:hAnsi="Times New Roman" w:cs="Times New Roman"/>
          <w:sz w:val="24"/>
          <w:szCs w:val="24"/>
        </w:rPr>
        <w:t>Финнеган</w:t>
      </w:r>
      <w:proofErr w:type="spellEnd"/>
      <w:r w:rsidRPr="00617759">
        <w:rPr>
          <w:rFonts w:ascii="Times New Roman" w:hAnsi="Times New Roman" w:cs="Times New Roman"/>
          <w:sz w:val="24"/>
          <w:szCs w:val="24"/>
        </w:rPr>
        <w:t xml:space="preserve"> «Всё о тренировке юного баскетболиста». Москва АСТ * </w:t>
      </w:r>
      <w:proofErr w:type="spellStart"/>
      <w:r w:rsidRPr="00617759">
        <w:rPr>
          <w:rFonts w:ascii="Times New Roman" w:hAnsi="Times New Roman" w:cs="Times New Roman"/>
          <w:sz w:val="24"/>
          <w:szCs w:val="24"/>
        </w:rPr>
        <w:t>Астрель</w:t>
      </w:r>
      <w:proofErr w:type="spellEnd"/>
      <w:r w:rsidRPr="00617759">
        <w:rPr>
          <w:rFonts w:ascii="Times New Roman" w:hAnsi="Times New Roman" w:cs="Times New Roman"/>
          <w:sz w:val="24"/>
          <w:szCs w:val="24"/>
        </w:rPr>
        <w:t xml:space="preserve"> 2007 г. </w:t>
      </w:r>
    </w:p>
    <w:p w:rsidR="00617759" w:rsidRDefault="00617759" w:rsidP="00115AE2">
      <w:pPr>
        <w:jc w:val="both"/>
        <w:rPr>
          <w:rFonts w:ascii="Times New Roman" w:hAnsi="Times New Roman" w:cs="Times New Roman"/>
          <w:sz w:val="24"/>
          <w:szCs w:val="24"/>
        </w:rPr>
      </w:pPr>
      <w:r>
        <w:rPr>
          <w:rFonts w:ascii="Times New Roman" w:hAnsi="Times New Roman" w:cs="Times New Roman"/>
          <w:sz w:val="24"/>
          <w:szCs w:val="24"/>
        </w:rPr>
        <w:t xml:space="preserve">8. </w:t>
      </w:r>
      <w:r w:rsidRPr="00617759">
        <w:rPr>
          <w:rFonts w:ascii="Times New Roman" w:hAnsi="Times New Roman" w:cs="Times New Roman"/>
          <w:sz w:val="24"/>
          <w:szCs w:val="24"/>
        </w:rPr>
        <w:t xml:space="preserve"> </w:t>
      </w:r>
      <w:proofErr w:type="spellStart"/>
      <w:r w:rsidRPr="00617759">
        <w:rPr>
          <w:rFonts w:ascii="Times New Roman" w:hAnsi="Times New Roman" w:cs="Times New Roman"/>
          <w:sz w:val="24"/>
          <w:szCs w:val="24"/>
        </w:rPr>
        <w:t>Гатмен</w:t>
      </w:r>
      <w:proofErr w:type="spellEnd"/>
      <w:r w:rsidRPr="00617759">
        <w:rPr>
          <w:rFonts w:ascii="Times New Roman" w:hAnsi="Times New Roman" w:cs="Times New Roman"/>
          <w:sz w:val="24"/>
          <w:szCs w:val="24"/>
        </w:rPr>
        <w:t xml:space="preserve">, Билл. Все о тренировке юного баскетболиста /Билл, </w:t>
      </w:r>
      <w:proofErr w:type="spellStart"/>
      <w:r w:rsidRPr="00617759">
        <w:rPr>
          <w:rFonts w:ascii="Times New Roman" w:hAnsi="Times New Roman" w:cs="Times New Roman"/>
          <w:sz w:val="24"/>
          <w:szCs w:val="24"/>
        </w:rPr>
        <w:t>Гатмен</w:t>
      </w:r>
      <w:proofErr w:type="spellEnd"/>
      <w:r w:rsidRPr="00617759">
        <w:rPr>
          <w:rFonts w:ascii="Times New Roman" w:hAnsi="Times New Roman" w:cs="Times New Roman"/>
          <w:sz w:val="24"/>
          <w:szCs w:val="24"/>
        </w:rPr>
        <w:t xml:space="preserve">, Том </w:t>
      </w:r>
      <w:proofErr w:type="spellStart"/>
      <w:r w:rsidRPr="00617759">
        <w:rPr>
          <w:rFonts w:ascii="Times New Roman" w:hAnsi="Times New Roman" w:cs="Times New Roman"/>
          <w:sz w:val="24"/>
          <w:szCs w:val="24"/>
        </w:rPr>
        <w:t>Финнеган</w:t>
      </w:r>
      <w:proofErr w:type="spellEnd"/>
      <w:r w:rsidRPr="00617759">
        <w:rPr>
          <w:rFonts w:ascii="Times New Roman" w:hAnsi="Times New Roman" w:cs="Times New Roman"/>
          <w:sz w:val="24"/>
          <w:szCs w:val="24"/>
        </w:rPr>
        <w:t xml:space="preserve">: АСТ, </w:t>
      </w:r>
      <w:proofErr w:type="spellStart"/>
      <w:r w:rsidRPr="00617759">
        <w:rPr>
          <w:rFonts w:ascii="Times New Roman" w:hAnsi="Times New Roman" w:cs="Times New Roman"/>
          <w:sz w:val="24"/>
          <w:szCs w:val="24"/>
        </w:rPr>
        <w:t>Астрель</w:t>
      </w:r>
      <w:proofErr w:type="spellEnd"/>
      <w:r w:rsidRPr="00617759">
        <w:rPr>
          <w:rFonts w:ascii="Times New Roman" w:hAnsi="Times New Roman" w:cs="Times New Roman"/>
          <w:sz w:val="24"/>
          <w:szCs w:val="24"/>
        </w:rPr>
        <w:t xml:space="preserve">, 2006г. - 211, [13] с.: с </w:t>
      </w:r>
      <w:proofErr w:type="spellStart"/>
      <w:r w:rsidRPr="00617759">
        <w:rPr>
          <w:rFonts w:ascii="Times New Roman" w:hAnsi="Times New Roman" w:cs="Times New Roman"/>
          <w:sz w:val="24"/>
          <w:szCs w:val="24"/>
        </w:rPr>
        <w:t>илл</w:t>
      </w:r>
      <w:proofErr w:type="spellEnd"/>
    </w:p>
    <w:p w:rsidR="00617759" w:rsidRDefault="00617759" w:rsidP="00115AE2">
      <w:pPr>
        <w:jc w:val="both"/>
        <w:rPr>
          <w:rFonts w:ascii="Times New Roman" w:hAnsi="Times New Roman" w:cs="Times New Roman"/>
          <w:sz w:val="24"/>
          <w:szCs w:val="24"/>
        </w:rPr>
      </w:pPr>
      <w:r>
        <w:rPr>
          <w:rFonts w:ascii="Times New Roman" w:hAnsi="Times New Roman" w:cs="Times New Roman"/>
          <w:sz w:val="24"/>
          <w:szCs w:val="24"/>
        </w:rPr>
        <w:t xml:space="preserve">9. </w:t>
      </w:r>
      <w:r w:rsidRPr="00617759">
        <w:rPr>
          <w:rFonts w:ascii="Times New Roman" w:hAnsi="Times New Roman" w:cs="Times New Roman"/>
          <w:sz w:val="24"/>
          <w:szCs w:val="24"/>
        </w:rPr>
        <w:t xml:space="preserve">Гомельский Е.Я. Энциклопедия баскетбола Гранд </w:t>
      </w:r>
      <w:proofErr w:type="spellStart"/>
      <w:r w:rsidRPr="00617759">
        <w:rPr>
          <w:rFonts w:ascii="Times New Roman" w:hAnsi="Times New Roman" w:cs="Times New Roman"/>
          <w:sz w:val="24"/>
          <w:szCs w:val="24"/>
        </w:rPr>
        <w:t>Фаир</w:t>
      </w:r>
      <w:proofErr w:type="spellEnd"/>
      <w:r w:rsidRPr="00617759">
        <w:rPr>
          <w:rFonts w:ascii="Times New Roman" w:hAnsi="Times New Roman" w:cs="Times New Roman"/>
          <w:sz w:val="24"/>
          <w:szCs w:val="24"/>
        </w:rPr>
        <w:t xml:space="preserve"> 2002 г</w:t>
      </w:r>
    </w:p>
    <w:p w:rsidR="00617759" w:rsidRPr="00617759" w:rsidRDefault="00617759" w:rsidP="00115AE2">
      <w:pPr>
        <w:jc w:val="both"/>
        <w:rPr>
          <w:rFonts w:ascii="Times New Roman" w:hAnsi="Times New Roman" w:cs="Times New Roman"/>
          <w:sz w:val="24"/>
          <w:szCs w:val="24"/>
        </w:rPr>
        <w:sectPr w:rsidR="00617759" w:rsidRPr="00617759" w:rsidSect="00575C29">
          <w:pgSz w:w="11906" w:h="16838"/>
          <w:pgMar w:top="1134" w:right="851" w:bottom="567" w:left="851" w:header="709" w:footer="709" w:gutter="0"/>
          <w:cols w:space="708"/>
          <w:docGrid w:linePitch="360"/>
        </w:sectPr>
      </w:pPr>
      <w:r>
        <w:rPr>
          <w:rFonts w:ascii="Times New Roman" w:hAnsi="Times New Roman" w:cs="Times New Roman"/>
          <w:sz w:val="24"/>
          <w:szCs w:val="24"/>
        </w:rPr>
        <w:t xml:space="preserve">10. </w:t>
      </w:r>
      <w:r w:rsidRPr="00617759">
        <w:rPr>
          <w:rFonts w:ascii="Times New Roman" w:hAnsi="Times New Roman" w:cs="Times New Roman"/>
          <w:sz w:val="24"/>
          <w:szCs w:val="24"/>
        </w:rPr>
        <w:t xml:space="preserve">Учебно-методическое пособие «Игры в тренировке баскетболистов», Портных Ю.И., Лосин Б.Е., Кит Л.С. и др., 2008 г.;  </w:t>
      </w:r>
    </w:p>
    <w:p w:rsidR="00F934FC" w:rsidRPr="00252F52" w:rsidRDefault="008A1DA0" w:rsidP="00115AE2">
      <w:pPr>
        <w:pStyle w:val="1"/>
        <w:spacing w:before="212" w:line="360" w:lineRule="auto"/>
        <w:contextualSpacing/>
        <w:jc w:val="both"/>
      </w:pPr>
      <w:r w:rsidRPr="00252F52">
        <w:lastRenderedPageBreak/>
        <w:t xml:space="preserve">  </w:t>
      </w:r>
      <w:r w:rsidR="00F934FC" w:rsidRPr="00252F52">
        <w:t>Формы учёта знаний и умений, система контролирующих материалов для оценки планируемых результатов освоения программы дополнительного образования.</w:t>
      </w:r>
      <w:r w:rsidRPr="00252F52">
        <w:t xml:space="preserve">  </w:t>
      </w:r>
      <w:r w:rsidR="00617759" w:rsidRPr="00252F52">
        <w:t xml:space="preserve">                                                                                                             </w:t>
      </w:r>
    </w:p>
    <w:p w:rsidR="00F934FC" w:rsidRDefault="00F934FC" w:rsidP="00115AE2">
      <w:pPr>
        <w:pStyle w:val="1"/>
        <w:spacing w:before="212" w:line="360" w:lineRule="auto"/>
        <w:ind w:left="0"/>
        <w:contextualSpacing/>
        <w:jc w:val="both"/>
        <w:rPr>
          <w:sz w:val="24"/>
          <w:szCs w:val="24"/>
        </w:rPr>
      </w:pPr>
    </w:p>
    <w:p w:rsidR="00617759" w:rsidRPr="00617759" w:rsidRDefault="00F934FC" w:rsidP="00115AE2">
      <w:pPr>
        <w:pStyle w:val="1"/>
        <w:spacing w:before="212" w:line="360" w:lineRule="auto"/>
        <w:contextualSpacing/>
        <w:jc w:val="both"/>
        <w:rPr>
          <w:sz w:val="24"/>
          <w:szCs w:val="24"/>
        </w:rPr>
      </w:pPr>
      <w:r>
        <w:rPr>
          <w:sz w:val="24"/>
          <w:szCs w:val="24"/>
        </w:rPr>
        <w:t xml:space="preserve">                                                                                                                    </w:t>
      </w:r>
      <w:r w:rsidR="00617759">
        <w:rPr>
          <w:sz w:val="24"/>
          <w:szCs w:val="24"/>
        </w:rPr>
        <w:t xml:space="preserve">  </w:t>
      </w:r>
      <w:r w:rsidR="00617759" w:rsidRPr="00617759">
        <w:rPr>
          <w:sz w:val="24"/>
          <w:szCs w:val="24"/>
        </w:rPr>
        <w:t xml:space="preserve">Приложение 1 </w:t>
      </w:r>
    </w:p>
    <w:p w:rsidR="00617759" w:rsidRPr="00A615D6" w:rsidRDefault="00617759" w:rsidP="00115AE2">
      <w:pPr>
        <w:pStyle w:val="1"/>
        <w:spacing w:before="212" w:line="360" w:lineRule="auto"/>
        <w:contextualSpacing/>
        <w:jc w:val="both"/>
        <w:rPr>
          <w:sz w:val="24"/>
          <w:szCs w:val="24"/>
        </w:rPr>
      </w:pPr>
      <w:r w:rsidRPr="00A615D6">
        <w:rPr>
          <w:sz w:val="24"/>
          <w:szCs w:val="24"/>
        </w:rPr>
        <w:t xml:space="preserve">ФИЗИЧЕСКАЯ ПОДГОТОВКА (УПРАЖНЕНИЯ) </w:t>
      </w:r>
    </w:p>
    <w:p w:rsidR="00617759" w:rsidRPr="00617759" w:rsidRDefault="00617759" w:rsidP="00115AE2">
      <w:pPr>
        <w:pStyle w:val="1"/>
        <w:spacing w:before="212" w:line="360" w:lineRule="auto"/>
        <w:contextualSpacing/>
        <w:jc w:val="both"/>
        <w:rPr>
          <w:sz w:val="24"/>
          <w:szCs w:val="24"/>
        </w:rPr>
      </w:pPr>
      <w:r w:rsidRPr="00617759">
        <w:rPr>
          <w:sz w:val="24"/>
          <w:szCs w:val="24"/>
        </w:rPr>
        <w:t>О</w:t>
      </w:r>
      <w:r w:rsidR="00A615D6">
        <w:rPr>
          <w:sz w:val="24"/>
          <w:szCs w:val="24"/>
        </w:rPr>
        <w:t>бще подготовительные упражнения</w:t>
      </w:r>
    </w:p>
    <w:p w:rsidR="00617759" w:rsidRPr="00A615D6" w:rsidRDefault="00617759" w:rsidP="00115AE2">
      <w:pPr>
        <w:pStyle w:val="1"/>
        <w:spacing w:before="212" w:line="360" w:lineRule="auto"/>
        <w:contextualSpacing/>
        <w:jc w:val="both"/>
        <w:rPr>
          <w:b w:val="0"/>
          <w:sz w:val="24"/>
          <w:szCs w:val="24"/>
        </w:rPr>
      </w:pPr>
      <w:r w:rsidRPr="00A615D6">
        <w:rPr>
          <w:b w:val="0"/>
          <w:i/>
          <w:sz w:val="24"/>
          <w:szCs w:val="24"/>
        </w:rPr>
        <w:t>Строевые упражнения.</w:t>
      </w:r>
      <w:r w:rsidRPr="00A615D6">
        <w:rPr>
          <w:b w:val="0"/>
          <w:sz w:val="24"/>
          <w:szCs w:val="24"/>
        </w:rPr>
        <w:t xml:space="preserve"> Шеренга, колонна, фланг, интервал, дистанция. Перестроения: в одну, две шеренги, в колонну по одному, по два. Сомкнутый и разомкнутый строй. Виды размыкания. Построение, выравнивание строя, расчет по строю, повороты на месте. Переход на ходьбу и бег, на шаг. Остановка. Изменение скорости движения строя.  </w:t>
      </w:r>
    </w:p>
    <w:p w:rsidR="00617759" w:rsidRPr="00A615D6" w:rsidRDefault="00617759" w:rsidP="00115AE2">
      <w:pPr>
        <w:pStyle w:val="1"/>
        <w:spacing w:before="212" w:line="360" w:lineRule="auto"/>
        <w:contextualSpacing/>
        <w:jc w:val="both"/>
        <w:rPr>
          <w:b w:val="0"/>
          <w:sz w:val="24"/>
          <w:szCs w:val="24"/>
        </w:rPr>
      </w:pPr>
      <w:r w:rsidRPr="00A615D6">
        <w:rPr>
          <w:b w:val="0"/>
          <w:i/>
          <w:sz w:val="24"/>
          <w:szCs w:val="24"/>
        </w:rPr>
        <w:t>Упражнения для рук и плечевого пояса</w:t>
      </w:r>
      <w:r w:rsidRPr="00A615D6">
        <w:rPr>
          <w:b w:val="0"/>
          <w:sz w:val="24"/>
          <w:szCs w:val="24"/>
        </w:rPr>
        <w:t xml:space="preserve">. 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 </w:t>
      </w:r>
    </w:p>
    <w:p w:rsidR="00617759" w:rsidRPr="00A615D6" w:rsidRDefault="00617759" w:rsidP="00115AE2">
      <w:pPr>
        <w:pStyle w:val="1"/>
        <w:spacing w:before="212" w:line="360" w:lineRule="auto"/>
        <w:contextualSpacing/>
        <w:jc w:val="both"/>
        <w:rPr>
          <w:b w:val="0"/>
          <w:sz w:val="24"/>
          <w:szCs w:val="24"/>
        </w:rPr>
      </w:pPr>
      <w:r w:rsidRPr="00A615D6">
        <w:rPr>
          <w:b w:val="0"/>
          <w:i/>
          <w:sz w:val="24"/>
          <w:szCs w:val="24"/>
        </w:rPr>
        <w:t>Упражнения для ног.</w:t>
      </w:r>
      <w:r w:rsidRPr="00A615D6">
        <w:rPr>
          <w:b w:val="0"/>
          <w:sz w:val="24"/>
          <w:szCs w:val="24"/>
        </w:rPr>
        <w:t xml:space="preserve"> 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  </w:t>
      </w:r>
    </w:p>
    <w:p w:rsidR="00617759" w:rsidRPr="00A615D6" w:rsidRDefault="00617759" w:rsidP="00115AE2">
      <w:pPr>
        <w:pStyle w:val="1"/>
        <w:spacing w:before="212" w:line="360" w:lineRule="auto"/>
        <w:contextualSpacing/>
        <w:jc w:val="both"/>
        <w:rPr>
          <w:b w:val="0"/>
          <w:sz w:val="24"/>
          <w:szCs w:val="24"/>
        </w:rPr>
      </w:pPr>
      <w:r w:rsidRPr="00A615D6">
        <w:rPr>
          <w:b w:val="0"/>
          <w:i/>
          <w:sz w:val="24"/>
          <w:szCs w:val="24"/>
        </w:rPr>
        <w:t>Упражнения для шеи и туловища</w:t>
      </w:r>
      <w:r w:rsidRPr="00A615D6">
        <w:rPr>
          <w:b w:val="0"/>
          <w:sz w:val="24"/>
          <w:szCs w:val="24"/>
        </w:rPr>
        <w:t xml:space="preserve">.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  </w:t>
      </w:r>
    </w:p>
    <w:p w:rsidR="00617759" w:rsidRPr="00A615D6" w:rsidRDefault="00617759" w:rsidP="00115AE2">
      <w:pPr>
        <w:pStyle w:val="1"/>
        <w:spacing w:before="212" w:line="360" w:lineRule="auto"/>
        <w:contextualSpacing/>
        <w:jc w:val="both"/>
        <w:rPr>
          <w:b w:val="0"/>
          <w:sz w:val="24"/>
          <w:szCs w:val="24"/>
        </w:rPr>
      </w:pPr>
      <w:r w:rsidRPr="00A615D6">
        <w:rPr>
          <w:b w:val="0"/>
          <w:i/>
          <w:sz w:val="24"/>
          <w:szCs w:val="24"/>
        </w:rPr>
        <w:t>Упражнения для развития силы.</w:t>
      </w:r>
      <w:r w:rsidRPr="00A615D6">
        <w:rPr>
          <w:b w:val="0"/>
          <w:sz w:val="24"/>
          <w:szCs w:val="24"/>
        </w:rPr>
        <w:t xml:space="preserve"> 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Перетягивание каната. Упражнения с набивными мячами. Упражнения на тренажере типа «геркулес». </w:t>
      </w:r>
    </w:p>
    <w:p w:rsidR="00617759" w:rsidRPr="00A615D6" w:rsidRDefault="00617759" w:rsidP="00115AE2">
      <w:pPr>
        <w:pStyle w:val="1"/>
        <w:spacing w:before="212" w:line="360" w:lineRule="auto"/>
        <w:contextualSpacing/>
        <w:jc w:val="both"/>
        <w:rPr>
          <w:b w:val="0"/>
          <w:sz w:val="24"/>
          <w:szCs w:val="24"/>
        </w:rPr>
      </w:pPr>
      <w:r w:rsidRPr="00A615D6">
        <w:rPr>
          <w:b w:val="0"/>
          <w:i/>
          <w:sz w:val="24"/>
          <w:szCs w:val="24"/>
        </w:rPr>
        <w:t>Упражнения для развития быстроты.</w:t>
      </w:r>
      <w:r w:rsidRPr="00A615D6">
        <w:rPr>
          <w:b w:val="0"/>
          <w:sz w:val="24"/>
          <w:szCs w:val="24"/>
        </w:rPr>
        <w:t xml:space="preserve"> Повторный бег по дистанции от 30 до 100 м со старта и с ходу с максимальной скоростью. Бег по наклонной 10 плоскости вниз. Бег за лидером (велосипедист, более быстрый спортсмен). Бег с гандикапом с задачей догнать партнера. Выполнения общеразвивающих упражнений в максимальном </w:t>
      </w:r>
      <w:r w:rsidRPr="00A615D6">
        <w:rPr>
          <w:b w:val="0"/>
          <w:sz w:val="24"/>
          <w:szCs w:val="24"/>
        </w:rPr>
        <w:lastRenderedPageBreak/>
        <w:t xml:space="preserve">темпе.  </w:t>
      </w:r>
    </w:p>
    <w:p w:rsidR="00617759" w:rsidRPr="00A615D6" w:rsidRDefault="00617759" w:rsidP="00115AE2">
      <w:pPr>
        <w:pStyle w:val="1"/>
        <w:spacing w:before="212" w:line="360" w:lineRule="auto"/>
        <w:contextualSpacing/>
        <w:jc w:val="both"/>
        <w:rPr>
          <w:b w:val="0"/>
          <w:sz w:val="24"/>
          <w:szCs w:val="24"/>
        </w:rPr>
      </w:pPr>
      <w:r w:rsidRPr="00A615D6">
        <w:rPr>
          <w:b w:val="0"/>
          <w:i/>
          <w:sz w:val="24"/>
          <w:szCs w:val="24"/>
        </w:rPr>
        <w:t>Упражнения для развития гибкости.</w:t>
      </w:r>
      <w:r w:rsidRPr="00A615D6">
        <w:rPr>
          <w:b w:val="0"/>
          <w:sz w:val="24"/>
          <w:szCs w:val="24"/>
        </w:rPr>
        <w:t xml:space="preserve"> Общеразвивающие упражнения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sidRPr="00A615D6">
        <w:rPr>
          <w:b w:val="0"/>
          <w:sz w:val="24"/>
          <w:szCs w:val="24"/>
        </w:rPr>
        <w:t>выкруты</w:t>
      </w:r>
      <w:proofErr w:type="spellEnd"/>
      <w:r w:rsidRPr="00A615D6">
        <w:rPr>
          <w:b w:val="0"/>
          <w:sz w:val="24"/>
          <w:szCs w:val="24"/>
        </w:rPr>
        <w:t xml:space="preserve">» и круги. Упражнения на гимнастической стенке, гимнастической скамейке. </w:t>
      </w:r>
    </w:p>
    <w:p w:rsidR="00617759" w:rsidRPr="00A615D6" w:rsidRDefault="00617759" w:rsidP="00115AE2">
      <w:pPr>
        <w:pStyle w:val="1"/>
        <w:spacing w:before="212" w:line="360" w:lineRule="auto"/>
        <w:contextualSpacing/>
        <w:jc w:val="both"/>
        <w:rPr>
          <w:b w:val="0"/>
          <w:sz w:val="24"/>
          <w:szCs w:val="24"/>
        </w:rPr>
      </w:pPr>
      <w:r w:rsidRPr="00A615D6">
        <w:rPr>
          <w:b w:val="0"/>
          <w:i/>
          <w:sz w:val="24"/>
          <w:szCs w:val="24"/>
        </w:rPr>
        <w:t>Упражнения для развития скоростно-силовых качеств.</w:t>
      </w:r>
      <w:r w:rsidRPr="00A615D6">
        <w:rPr>
          <w:b w:val="0"/>
          <w:sz w:val="24"/>
          <w:szCs w:val="24"/>
        </w:rPr>
        <w:t xml:space="preserve"> 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отягощениями. Эстафеты, комбинированные с бегом, прыжками, метаниями. Метание гранаты, копья, диска, толкание ядра. Групповые упражнения с гимнастической скамейкой.  </w:t>
      </w:r>
    </w:p>
    <w:p w:rsidR="00617759" w:rsidRPr="00A615D6" w:rsidRDefault="00617759" w:rsidP="00115AE2">
      <w:pPr>
        <w:pStyle w:val="1"/>
        <w:spacing w:before="212" w:line="360" w:lineRule="auto"/>
        <w:contextualSpacing/>
        <w:jc w:val="both"/>
        <w:rPr>
          <w:b w:val="0"/>
          <w:sz w:val="24"/>
          <w:szCs w:val="24"/>
        </w:rPr>
      </w:pPr>
      <w:r w:rsidRPr="00A615D6">
        <w:rPr>
          <w:b w:val="0"/>
          <w:sz w:val="24"/>
          <w:szCs w:val="24"/>
        </w:rPr>
        <w:t xml:space="preserve">Упражнения для развития общей выносливости. 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 Плавание с учетом и без учета времени. Ходьба на лыжах с подъемами и спусками с гор, прохождение дистанции от 3 до 10 км на время. Спортивные игры на время: баскетбол, мини-футбол (для мальчиков и девочек). Марш-бросок.  </w:t>
      </w:r>
    </w:p>
    <w:p w:rsidR="00617759" w:rsidRPr="00A615D6" w:rsidRDefault="00617759" w:rsidP="00115AE2">
      <w:pPr>
        <w:pStyle w:val="1"/>
        <w:spacing w:before="212" w:line="360" w:lineRule="auto"/>
        <w:contextualSpacing/>
        <w:jc w:val="both"/>
        <w:rPr>
          <w:b w:val="0"/>
          <w:sz w:val="24"/>
          <w:szCs w:val="24"/>
        </w:rPr>
      </w:pPr>
      <w:r w:rsidRPr="00A615D6">
        <w:rPr>
          <w:b w:val="0"/>
          <w:i/>
          <w:sz w:val="24"/>
          <w:szCs w:val="24"/>
        </w:rPr>
        <w:t>Специально-подготовительные упражнения</w:t>
      </w:r>
      <w:r w:rsidRPr="00A615D6">
        <w:rPr>
          <w:b w:val="0"/>
          <w:sz w:val="24"/>
          <w:szCs w:val="24"/>
        </w:rPr>
        <w:t xml:space="preserve"> </w:t>
      </w:r>
      <w:proofErr w:type="spellStart"/>
      <w:r w:rsidRPr="00A615D6">
        <w:rPr>
          <w:b w:val="0"/>
          <w:sz w:val="24"/>
          <w:szCs w:val="24"/>
        </w:rPr>
        <w:t>Упражнения</w:t>
      </w:r>
      <w:proofErr w:type="spellEnd"/>
      <w:r w:rsidRPr="00A615D6">
        <w:rPr>
          <w:b w:val="0"/>
          <w:sz w:val="24"/>
          <w:szCs w:val="24"/>
        </w:rPr>
        <w:t xml:space="preserve"> для развития быстроты движения и прыгучести. Ускорения, рывки на отрезках от 3 до 40 м из различных положений (сидя, стоя, лежа) лицом, боком и спиной вперед. Бег с максимальной частотой шагов на месте и 11 перемещаясь. Рывки по зрительно</w:t>
      </w:r>
      <w:proofErr w:type="gramStart"/>
      <w:r w:rsidRPr="00A615D6">
        <w:rPr>
          <w:b w:val="0"/>
          <w:sz w:val="24"/>
          <w:szCs w:val="24"/>
        </w:rPr>
        <w:t>.</w:t>
      </w:r>
      <w:proofErr w:type="gramEnd"/>
      <w:r w:rsidRPr="00A615D6">
        <w:rPr>
          <w:b w:val="0"/>
          <w:sz w:val="24"/>
          <w:szCs w:val="24"/>
        </w:rPr>
        <w:t xml:space="preserve"> </w:t>
      </w:r>
      <w:proofErr w:type="gramStart"/>
      <w:r w:rsidRPr="00A615D6">
        <w:rPr>
          <w:b w:val="0"/>
          <w:sz w:val="24"/>
          <w:szCs w:val="24"/>
        </w:rPr>
        <w:t>в</w:t>
      </w:r>
      <w:proofErr w:type="gramEnd"/>
      <w:r w:rsidRPr="00A615D6">
        <w:rPr>
          <w:b w:val="0"/>
          <w:sz w:val="24"/>
          <w:szCs w:val="24"/>
        </w:rPr>
        <w:t xml:space="preserve">оспринимаемым сигналам: вдогонку за партнером, в соревновании с партнером за овладение мячом, за летящим мячом с задачей поймать его. Бег за лидером без смены и со сменой направления (зигзагом, лицом и спиной вперед, челночный бег, с поворотом). Бег на короткие отрезки с прыжками в конце, середине, начале дистанции. Прыжки в глубину с последующим выпрыгиванием вверх (одиночные, сериями). Многократные прыжки с ноги на ногу (на дальность при определенном количестве прыжков; на количество прыжков при определенном отрезке от 10 до 50 м). Прыжки на одной ноге на месте и в движении без подтягивания и с подтягиванием бедра толчковой ноги. Прыжки в стороны (одиночные и сериями) на месте через «канавку» и продвигаясь вперед, назад. Бег и прыжки с отягощениями (пояс, манжеты на голенях, набивные </w:t>
      </w:r>
      <w:r w:rsidRPr="00A615D6">
        <w:rPr>
          <w:b w:val="0"/>
          <w:sz w:val="24"/>
          <w:szCs w:val="24"/>
        </w:rPr>
        <w:lastRenderedPageBreak/>
        <w:t xml:space="preserve">мячи, гантели).  </w:t>
      </w:r>
    </w:p>
    <w:p w:rsidR="00617759" w:rsidRPr="00A615D6" w:rsidRDefault="00617759" w:rsidP="00115AE2">
      <w:pPr>
        <w:pStyle w:val="1"/>
        <w:spacing w:before="212" w:line="360" w:lineRule="auto"/>
        <w:contextualSpacing/>
        <w:jc w:val="both"/>
        <w:rPr>
          <w:b w:val="0"/>
          <w:sz w:val="24"/>
          <w:szCs w:val="24"/>
        </w:rPr>
      </w:pPr>
      <w:r w:rsidRPr="00A615D6">
        <w:rPr>
          <w:b w:val="0"/>
          <w:i/>
          <w:sz w:val="24"/>
          <w:szCs w:val="24"/>
        </w:rPr>
        <w:t>Упражнения для развития качеств</w:t>
      </w:r>
      <w:r w:rsidRPr="00A615D6">
        <w:rPr>
          <w:b w:val="0"/>
          <w:sz w:val="24"/>
          <w:szCs w:val="24"/>
        </w:rPr>
        <w:t>, необходимых для выполнения броска. Сгибание и разгибание рук в лучезапястных суставах, круговые движения кистями. Отталкивание от стены ладонями и пальцами одновременно и попеременно правой и левой рукой. Передвижение в упоре на руках по кругу (вправо и влево), носки ног на месте. Передвижение на руках в упоре лежа, ноги за голеностопные суставы удерживает партнер. Из упора лежа «подпрыгнуть», одновременно толкаясь руками и ногами, сделать хлопок руками. Упражнения для кистей рук с гантелями, булавами, кистевыми эспандерами, теннисными мячами (сжимание). Имитация броска с амортизатором (резиновым бинтом), гантелями. Поднимание и опускание, отведение и приведение рук с гантелями в положение лежа на спин</w:t>
      </w:r>
      <w:r w:rsidR="003D79C5">
        <w:rPr>
          <w:b w:val="0"/>
          <w:sz w:val="24"/>
          <w:szCs w:val="24"/>
        </w:rPr>
        <w:t>е на скамейке</w:t>
      </w:r>
      <w:r w:rsidRPr="00A615D6">
        <w:rPr>
          <w:b w:val="0"/>
          <w:sz w:val="24"/>
          <w:szCs w:val="24"/>
        </w:rPr>
        <w:t xml:space="preserve">. Бросок мяча в прыжке с разбега, толкаясь о гимнастическую скамейку. Бросок мяча в прыжке с подкидного мостика на точность попадания в мишени на полу и на стене, в ворота.  </w:t>
      </w:r>
    </w:p>
    <w:p w:rsidR="00617759" w:rsidRPr="00A615D6" w:rsidRDefault="00617759" w:rsidP="00115AE2">
      <w:pPr>
        <w:pStyle w:val="1"/>
        <w:spacing w:before="212" w:line="360" w:lineRule="auto"/>
        <w:contextualSpacing/>
        <w:jc w:val="both"/>
        <w:rPr>
          <w:b w:val="0"/>
          <w:sz w:val="24"/>
          <w:szCs w:val="24"/>
        </w:rPr>
      </w:pPr>
      <w:r w:rsidRPr="00A615D6">
        <w:rPr>
          <w:b w:val="0"/>
          <w:sz w:val="24"/>
          <w:szCs w:val="24"/>
        </w:rPr>
        <w:t>Упражнения для развития игровой ловкости. Подбрасывание и ловля мяча в ходьбе и беге, после поворота, кувырков, падения. Ловля мяча после кувырка с попаданием в цель. Метание теннисного и баскетбольного мяча во внезапно появившуюся цель. Броски мяча в стену (батут) с последующей ловлей. Ловля мяча от стены (батута) после поворота, приседа, прыжка, перехода в положение сидя. Прыжки вперед и вверх с подкидного мостика с выполнением различных действий с мячом и без мяча в фазе полета (сохранить вертикальное положение туловища). Ведение мяча с ударом о скамейку; ведение с ударами в пол, передвигаясь по скамейке, ведение с перепрыгиванием препятствий. Ведение одновременно правой и левой рукой двух мячей, со сменой рук. Ведение мяча с 12 одновременным выбиванием мяча у партнера. Комбинированные упражнения, состоящие из бега, прыжков, ловли, передачи, бросков, ведения с предельной интенсивностью. Бег с различной частотой шагов, аритмичный бег по разметкам с точной постановкой ступни (наступая на разметки, ставя ступни точно у линии). Эстафеты с прыжками, ловлей, передачей и броскам</w:t>
      </w:r>
      <w:r w:rsidR="003D79C5">
        <w:rPr>
          <w:b w:val="0"/>
          <w:sz w:val="24"/>
          <w:szCs w:val="24"/>
        </w:rPr>
        <w:t xml:space="preserve">и мяча. </w:t>
      </w:r>
      <w:r w:rsidRPr="00A615D6">
        <w:rPr>
          <w:b w:val="0"/>
          <w:sz w:val="24"/>
          <w:szCs w:val="24"/>
        </w:rPr>
        <w:t xml:space="preserve"> </w:t>
      </w:r>
    </w:p>
    <w:p w:rsidR="00600063" w:rsidRDefault="00600063" w:rsidP="00115AE2">
      <w:pPr>
        <w:tabs>
          <w:tab w:val="left" w:pos="809"/>
          <w:tab w:val="left" w:pos="810"/>
        </w:tabs>
        <w:spacing w:line="360" w:lineRule="auto"/>
        <w:contextualSpacing/>
        <w:jc w:val="both"/>
        <w:rPr>
          <w:rFonts w:ascii="Times New Roman" w:hAnsi="Times New Roman" w:cs="Times New Roman"/>
          <w:sz w:val="24"/>
          <w:szCs w:val="24"/>
        </w:rPr>
      </w:pPr>
    </w:p>
    <w:p w:rsidR="00A615D6" w:rsidRDefault="00A615D6" w:rsidP="00115AE2">
      <w:pPr>
        <w:tabs>
          <w:tab w:val="left" w:pos="809"/>
          <w:tab w:val="left" w:pos="810"/>
        </w:tabs>
        <w:spacing w:line="360" w:lineRule="auto"/>
        <w:contextualSpacing/>
        <w:jc w:val="both"/>
        <w:rPr>
          <w:rFonts w:ascii="Times New Roman" w:hAnsi="Times New Roman" w:cs="Times New Roman"/>
          <w:sz w:val="24"/>
          <w:szCs w:val="24"/>
        </w:rPr>
      </w:pPr>
    </w:p>
    <w:p w:rsidR="00083761" w:rsidRDefault="00A615D6" w:rsidP="00115AE2">
      <w:pPr>
        <w:tabs>
          <w:tab w:val="left" w:pos="809"/>
          <w:tab w:val="left" w:pos="810"/>
        </w:tabs>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p>
    <w:p w:rsidR="00083761" w:rsidRDefault="00083761" w:rsidP="00115AE2">
      <w:pPr>
        <w:tabs>
          <w:tab w:val="left" w:pos="809"/>
          <w:tab w:val="left" w:pos="810"/>
        </w:tabs>
        <w:spacing w:line="360" w:lineRule="auto"/>
        <w:contextualSpacing/>
        <w:jc w:val="both"/>
        <w:rPr>
          <w:rFonts w:ascii="Times New Roman" w:hAnsi="Times New Roman" w:cs="Times New Roman"/>
          <w:b/>
          <w:sz w:val="24"/>
          <w:szCs w:val="24"/>
        </w:rPr>
      </w:pPr>
    </w:p>
    <w:p w:rsidR="00083761" w:rsidRDefault="00083761" w:rsidP="00115AE2">
      <w:pPr>
        <w:tabs>
          <w:tab w:val="left" w:pos="809"/>
          <w:tab w:val="left" w:pos="810"/>
        </w:tabs>
        <w:spacing w:line="360" w:lineRule="auto"/>
        <w:contextualSpacing/>
        <w:jc w:val="both"/>
        <w:rPr>
          <w:rFonts w:ascii="Times New Roman" w:hAnsi="Times New Roman" w:cs="Times New Roman"/>
          <w:b/>
          <w:sz w:val="24"/>
          <w:szCs w:val="24"/>
        </w:rPr>
      </w:pPr>
    </w:p>
    <w:p w:rsidR="00083761" w:rsidRDefault="00083761" w:rsidP="00115AE2">
      <w:pPr>
        <w:tabs>
          <w:tab w:val="left" w:pos="809"/>
          <w:tab w:val="left" w:pos="810"/>
        </w:tabs>
        <w:spacing w:line="360" w:lineRule="auto"/>
        <w:contextualSpacing/>
        <w:jc w:val="both"/>
        <w:rPr>
          <w:rFonts w:ascii="Times New Roman" w:hAnsi="Times New Roman" w:cs="Times New Roman"/>
          <w:b/>
          <w:sz w:val="24"/>
          <w:szCs w:val="24"/>
        </w:rPr>
      </w:pPr>
    </w:p>
    <w:p w:rsidR="00083761" w:rsidRDefault="00083761" w:rsidP="00115AE2">
      <w:pPr>
        <w:tabs>
          <w:tab w:val="left" w:pos="809"/>
          <w:tab w:val="left" w:pos="810"/>
        </w:tabs>
        <w:spacing w:line="360" w:lineRule="auto"/>
        <w:contextualSpacing/>
        <w:jc w:val="both"/>
        <w:rPr>
          <w:rFonts w:ascii="Times New Roman" w:hAnsi="Times New Roman" w:cs="Times New Roman"/>
          <w:b/>
          <w:sz w:val="24"/>
          <w:szCs w:val="24"/>
        </w:rPr>
      </w:pPr>
    </w:p>
    <w:p w:rsidR="00083761" w:rsidRDefault="00083761" w:rsidP="00115AE2">
      <w:pPr>
        <w:tabs>
          <w:tab w:val="left" w:pos="809"/>
          <w:tab w:val="left" w:pos="810"/>
        </w:tabs>
        <w:spacing w:line="360" w:lineRule="auto"/>
        <w:contextualSpacing/>
        <w:jc w:val="both"/>
        <w:rPr>
          <w:rFonts w:ascii="Times New Roman" w:hAnsi="Times New Roman" w:cs="Times New Roman"/>
          <w:b/>
          <w:sz w:val="24"/>
          <w:szCs w:val="24"/>
        </w:rPr>
      </w:pPr>
    </w:p>
    <w:p w:rsidR="00F934FC" w:rsidRDefault="00A615D6" w:rsidP="00115AE2">
      <w:pPr>
        <w:tabs>
          <w:tab w:val="left" w:pos="809"/>
          <w:tab w:val="left" w:pos="810"/>
        </w:tabs>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F934FC">
        <w:rPr>
          <w:rFonts w:ascii="Times New Roman" w:hAnsi="Times New Roman" w:cs="Times New Roman"/>
          <w:b/>
          <w:sz w:val="24"/>
          <w:szCs w:val="24"/>
        </w:rPr>
        <w:t>Приложение 2</w:t>
      </w:r>
    </w:p>
    <w:p w:rsidR="00A615D6" w:rsidRDefault="00A615D6" w:rsidP="00115AE2">
      <w:pPr>
        <w:tabs>
          <w:tab w:val="left" w:pos="809"/>
          <w:tab w:val="left" w:pos="810"/>
        </w:tabs>
        <w:spacing w:line="360" w:lineRule="auto"/>
        <w:contextualSpacing/>
        <w:jc w:val="both"/>
        <w:rPr>
          <w:rFonts w:ascii="Times New Roman" w:hAnsi="Times New Roman" w:cs="Times New Roman"/>
          <w:b/>
          <w:sz w:val="24"/>
          <w:szCs w:val="24"/>
        </w:rPr>
      </w:pPr>
    </w:p>
    <w:p w:rsidR="00A615D6" w:rsidRPr="00A615D6" w:rsidRDefault="00A615D6" w:rsidP="00115AE2">
      <w:pPr>
        <w:tabs>
          <w:tab w:val="left" w:pos="809"/>
          <w:tab w:val="left" w:pos="810"/>
        </w:tabs>
        <w:spacing w:line="360" w:lineRule="auto"/>
        <w:contextualSpacing/>
        <w:jc w:val="both"/>
        <w:rPr>
          <w:rFonts w:ascii="Times New Roman" w:hAnsi="Times New Roman" w:cs="Times New Roman"/>
          <w:b/>
          <w:sz w:val="24"/>
          <w:szCs w:val="24"/>
        </w:rPr>
      </w:pPr>
      <w:r w:rsidRPr="00A615D6">
        <w:rPr>
          <w:rFonts w:ascii="Times New Roman" w:hAnsi="Times New Roman" w:cs="Times New Roman"/>
          <w:b/>
          <w:sz w:val="24"/>
          <w:szCs w:val="24"/>
        </w:rPr>
        <w:t>Вопросы для определения теоретической подготовленности учащихся по правилам соревнований.</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b/>
          <w:sz w:val="24"/>
          <w:szCs w:val="24"/>
        </w:rPr>
      </w:pPr>
      <w:r w:rsidRPr="00A615D6">
        <w:rPr>
          <w:rFonts w:ascii="Times New Roman" w:hAnsi="Times New Roman" w:cs="Times New Roman"/>
          <w:b/>
          <w:sz w:val="24"/>
          <w:szCs w:val="24"/>
        </w:rPr>
        <w:t xml:space="preserve">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i/>
          <w:sz w:val="24"/>
          <w:szCs w:val="24"/>
        </w:rPr>
      </w:pPr>
      <w:r w:rsidRPr="00A615D6">
        <w:rPr>
          <w:rFonts w:ascii="Times New Roman" w:hAnsi="Times New Roman" w:cs="Times New Roman"/>
          <w:i/>
          <w:sz w:val="24"/>
          <w:szCs w:val="24"/>
        </w:rPr>
        <w:t xml:space="preserve">Площадка и её разметка.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A615D6">
        <w:rPr>
          <w:rFonts w:ascii="Times New Roman" w:hAnsi="Times New Roman" w:cs="Times New Roman"/>
          <w:sz w:val="24"/>
          <w:szCs w:val="24"/>
        </w:rPr>
        <w:t xml:space="preserve">Какую форму имеет площадка?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A615D6">
        <w:rPr>
          <w:rFonts w:ascii="Times New Roman" w:hAnsi="Times New Roman" w:cs="Times New Roman"/>
          <w:sz w:val="24"/>
          <w:szCs w:val="24"/>
        </w:rPr>
        <w:t xml:space="preserve">Какие требования предъявляются к площадке?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A615D6">
        <w:rPr>
          <w:rFonts w:ascii="Times New Roman" w:hAnsi="Times New Roman" w:cs="Times New Roman"/>
          <w:sz w:val="24"/>
          <w:szCs w:val="24"/>
        </w:rPr>
        <w:t xml:space="preserve">Как называются линии, ограничивающие площадку?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A615D6">
        <w:rPr>
          <w:rFonts w:ascii="Times New Roman" w:hAnsi="Times New Roman" w:cs="Times New Roman"/>
          <w:sz w:val="24"/>
          <w:szCs w:val="24"/>
        </w:rPr>
        <w:t xml:space="preserve">Что такое средняя линия?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A615D6">
        <w:rPr>
          <w:rFonts w:ascii="Times New Roman" w:hAnsi="Times New Roman" w:cs="Times New Roman"/>
          <w:sz w:val="24"/>
          <w:szCs w:val="24"/>
        </w:rPr>
        <w:t xml:space="preserve">Что такое линии нападения?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A615D6">
        <w:rPr>
          <w:rFonts w:ascii="Times New Roman" w:hAnsi="Times New Roman" w:cs="Times New Roman"/>
          <w:sz w:val="24"/>
          <w:szCs w:val="24"/>
        </w:rPr>
        <w:t xml:space="preserve">Для чего нужна линия нападения?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A615D6">
        <w:rPr>
          <w:rFonts w:ascii="Times New Roman" w:hAnsi="Times New Roman" w:cs="Times New Roman"/>
          <w:sz w:val="24"/>
          <w:szCs w:val="24"/>
        </w:rPr>
        <w:t xml:space="preserve">Что такое площадь нападения?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A615D6">
        <w:rPr>
          <w:rFonts w:ascii="Times New Roman" w:hAnsi="Times New Roman" w:cs="Times New Roman"/>
          <w:sz w:val="24"/>
          <w:szCs w:val="24"/>
        </w:rPr>
        <w:t xml:space="preserve">Какова ширина линий разметки? Входит ли ширина линий в размер площадки?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b/>
          <w:sz w:val="24"/>
          <w:szCs w:val="24"/>
        </w:rPr>
      </w:pPr>
      <w:r w:rsidRPr="00A615D6">
        <w:rPr>
          <w:rFonts w:ascii="Times New Roman" w:hAnsi="Times New Roman" w:cs="Times New Roman"/>
          <w:b/>
          <w:sz w:val="24"/>
          <w:szCs w:val="24"/>
        </w:rPr>
        <w:t xml:space="preserve">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i/>
          <w:sz w:val="24"/>
          <w:szCs w:val="24"/>
        </w:rPr>
      </w:pPr>
      <w:r w:rsidRPr="00A615D6">
        <w:rPr>
          <w:rFonts w:ascii="Times New Roman" w:hAnsi="Times New Roman" w:cs="Times New Roman"/>
          <w:i/>
          <w:sz w:val="24"/>
          <w:szCs w:val="24"/>
        </w:rPr>
        <w:t xml:space="preserve">Мяч.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A615D6">
        <w:rPr>
          <w:rFonts w:ascii="Times New Roman" w:hAnsi="Times New Roman" w:cs="Times New Roman"/>
          <w:sz w:val="24"/>
          <w:szCs w:val="24"/>
        </w:rPr>
        <w:t xml:space="preserve">Каким должен быть мяч для игры? Кто решает вопрос о пригодности мяча?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b/>
          <w:sz w:val="24"/>
          <w:szCs w:val="24"/>
        </w:rPr>
      </w:pPr>
      <w:r w:rsidRPr="00A615D6">
        <w:rPr>
          <w:rFonts w:ascii="Times New Roman" w:hAnsi="Times New Roman" w:cs="Times New Roman"/>
          <w:b/>
          <w:sz w:val="24"/>
          <w:szCs w:val="24"/>
        </w:rPr>
        <w:t xml:space="preserve">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i/>
          <w:sz w:val="24"/>
          <w:szCs w:val="24"/>
        </w:rPr>
      </w:pPr>
      <w:r w:rsidRPr="00DF46C5">
        <w:rPr>
          <w:rFonts w:ascii="Times New Roman" w:hAnsi="Times New Roman" w:cs="Times New Roman"/>
          <w:i/>
          <w:sz w:val="24"/>
          <w:szCs w:val="24"/>
        </w:rPr>
        <w:t xml:space="preserve">Правила и обязанности игроков.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Что должны знать участники соревнований?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Имеет ли право игрок обращаться непосредственно к судье во время соревнований?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В чём заключается основное различие между предупреждением и персональным замечанием? Может ли судья сделать персональное замечание игроку, не получившему до этого предупреждение?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В каких случаях применяется удаление игрока? </w:t>
      </w:r>
    </w:p>
    <w:p w:rsidR="00A615D6"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Разрешается ли включать в состав команды игрока, не имеющего разрешения врача о допуске к соревнованиям? </w:t>
      </w:r>
    </w:p>
    <w:p w:rsidR="00DF46C5" w:rsidRPr="00DF46C5" w:rsidRDefault="00DF46C5" w:rsidP="00115AE2">
      <w:pPr>
        <w:tabs>
          <w:tab w:val="left" w:pos="809"/>
          <w:tab w:val="left" w:pos="810"/>
        </w:tabs>
        <w:spacing w:line="360" w:lineRule="auto"/>
        <w:contextualSpacing/>
        <w:jc w:val="both"/>
        <w:rPr>
          <w:rFonts w:ascii="Times New Roman" w:hAnsi="Times New Roman" w:cs="Times New Roman"/>
          <w:sz w:val="24"/>
          <w:szCs w:val="24"/>
        </w:rPr>
      </w:pPr>
    </w:p>
    <w:p w:rsidR="00DF46C5" w:rsidRDefault="00A615D6" w:rsidP="00115AE2">
      <w:pPr>
        <w:tabs>
          <w:tab w:val="left" w:pos="809"/>
          <w:tab w:val="left" w:pos="810"/>
        </w:tabs>
        <w:spacing w:line="360" w:lineRule="auto"/>
        <w:contextualSpacing/>
        <w:jc w:val="both"/>
        <w:rPr>
          <w:rFonts w:ascii="Times New Roman" w:hAnsi="Times New Roman" w:cs="Times New Roman"/>
          <w:b/>
          <w:sz w:val="24"/>
          <w:szCs w:val="24"/>
        </w:rPr>
      </w:pPr>
      <w:r w:rsidRPr="00DF46C5">
        <w:rPr>
          <w:rFonts w:ascii="Times New Roman" w:hAnsi="Times New Roman" w:cs="Times New Roman"/>
          <w:i/>
          <w:sz w:val="24"/>
          <w:szCs w:val="24"/>
        </w:rPr>
        <w:t>Возраст игроков</w:t>
      </w:r>
      <w:r w:rsidRPr="00A615D6">
        <w:rPr>
          <w:rFonts w:ascii="Times New Roman" w:hAnsi="Times New Roman" w:cs="Times New Roman"/>
          <w:b/>
          <w:sz w:val="24"/>
          <w:szCs w:val="24"/>
        </w:rPr>
        <w:t>.</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A615D6">
        <w:rPr>
          <w:rFonts w:ascii="Times New Roman" w:hAnsi="Times New Roman" w:cs="Times New Roman"/>
          <w:b/>
          <w:sz w:val="24"/>
          <w:szCs w:val="24"/>
        </w:rPr>
        <w:t xml:space="preserve"> </w:t>
      </w:r>
      <w:r w:rsidRPr="00DF46C5">
        <w:rPr>
          <w:rFonts w:ascii="Times New Roman" w:hAnsi="Times New Roman" w:cs="Times New Roman"/>
          <w:sz w:val="24"/>
          <w:szCs w:val="24"/>
        </w:rPr>
        <w:t xml:space="preserve">На какие возрастные группы делятся участники соревнований?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b/>
          <w:sz w:val="24"/>
          <w:szCs w:val="24"/>
        </w:rPr>
      </w:pPr>
      <w:r w:rsidRPr="00A615D6">
        <w:rPr>
          <w:rFonts w:ascii="Times New Roman" w:hAnsi="Times New Roman" w:cs="Times New Roman"/>
          <w:b/>
          <w:sz w:val="24"/>
          <w:szCs w:val="24"/>
        </w:rPr>
        <w:t xml:space="preserve">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i/>
          <w:sz w:val="24"/>
          <w:szCs w:val="24"/>
        </w:rPr>
      </w:pPr>
      <w:r w:rsidRPr="00DF46C5">
        <w:rPr>
          <w:rFonts w:ascii="Times New Roman" w:hAnsi="Times New Roman" w:cs="Times New Roman"/>
          <w:i/>
          <w:sz w:val="24"/>
          <w:szCs w:val="24"/>
        </w:rPr>
        <w:t xml:space="preserve">Костюм игроков.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Каким должен быть костюм игрока?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Разрешается ли игрокам выступать без обуви?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Разрешается ли игрокам выступать в головных уборах?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Какие предметы должны быть исключены из костюма игрока?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lastRenderedPageBreak/>
        <w:t xml:space="preserve">В какой форме должны выступать команды?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Разрешается ли игрокам выступать в тренировочных костюмах?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Должна ли спортивная форма одной команды отличаться по цвету от спортивной формы другой команды?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Разрешается ли игроку изменять свой личный номер во время соревнования?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В каком прядке присваиваются номера основным и запасным игрокам каждой команды? Какой отличительный знак должен иметь капитан команды?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i/>
          <w:sz w:val="24"/>
          <w:szCs w:val="24"/>
        </w:rPr>
      </w:pPr>
      <w:r w:rsidRPr="00DF46C5">
        <w:rPr>
          <w:rFonts w:ascii="Times New Roman" w:hAnsi="Times New Roman" w:cs="Times New Roman"/>
          <w:i/>
          <w:sz w:val="24"/>
          <w:szCs w:val="24"/>
        </w:rPr>
        <w:t xml:space="preserve">Состав команды и расстановка игроков.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Каково число игроков в команде?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Какие игроки считаются основными и какие запасными?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Разрешается ли изменять состав основных и запасных игроков  в следующей партии? Разрешается ли допускать к соревнованиям игроков, не занесённых в протокол до начала соревнований?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Существует ли обязательная расстановка игроков?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Счёт и результат игры.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Когда соревнование считается законченным? </w:t>
      </w:r>
    </w:p>
    <w:p w:rsidR="00A615D6" w:rsidRDefault="00DF46C5" w:rsidP="00115AE2">
      <w:pPr>
        <w:tabs>
          <w:tab w:val="left" w:pos="809"/>
          <w:tab w:val="left" w:pos="81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Как записат</w:t>
      </w:r>
      <w:r w:rsidR="00A615D6" w:rsidRPr="00DF46C5">
        <w:rPr>
          <w:rFonts w:ascii="Times New Roman" w:hAnsi="Times New Roman" w:cs="Times New Roman"/>
          <w:sz w:val="24"/>
          <w:szCs w:val="24"/>
        </w:rPr>
        <w:t xml:space="preserve">ь встречу, если команда не явилась на соревнование? </w:t>
      </w:r>
    </w:p>
    <w:p w:rsidR="00DF46C5" w:rsidRPr="00DF46C5" w:rsidRDefault="00DF46C5" w:rsidP="00115AE2">
      <w:pPr>
        <w:tabs>
          <w:tab w:val="left" w:pos="809"/>
          <w:tab w:val="left" w:pos="810"/>
        </w:tabs>
        <w:spacing w:line="360" w:lineRule="auto"/>
        <w:contextualSpacing/>
        <w:jc w:val="both"/>
        <w:rPr>
          <w:rFonts w:ascii="Times New Roman" w:hAnsi="Times New Roman" w:cs="Times New Roman"/>
          <w:sz w:val="24"/>
          <w:szCs w:val="24"/>
        </w:rPr>
      </w:pPr>
    </w:p>
    <w:p w:rsidR="00A615D6" w:rsidRPr="00DF46C5" w:rsidRDefault="00A615D6" w:rsidP="00115AE2">
      <w:pPr>
        <w:tabs>
          <w:tab w:val="left" w:pos="809"/>
          <w:tab w:val="left" w:pos="810"/>
        </w:tabs>
        <w:spacing w:line="360" w:lineRule="auto"/>
        <w:contextualSpacing/>
        <w:jc w:val="both"/>
        <w:rPr>
          <w:rFonts w:ascii="Times New Roman" w:hAnsi="Times New Roman" w:cs="Times New Roman"/>
          <w:i/>
          <w:sz w:val="24"/>
          <w:szCs w:val="24"/>
        </w:rPr>
      </w:pPr>
      <w:r w:rsidRPr="00DF46C5">
        <w:rPr>
          <w:rFonts w:ascii="Times New Roman" w:hAnsi="Times New Roman" w:cs="Times New Roman"/>
          <w:i/>
          <w:sz w:val="24"/>
          <w:szCs w:val="24"/>
        </w:rPr>
        <w:t xml:space="preserve">Замены игроков.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i/>
          <w:sz w:val="24"/>
          <w:szCs w:val="24"/>
        </w:rPr>
      </w:pPr>
      <w:r w:rsidRPr="00DF46C5">
        <w:rPr>
          <w:rFonts w:ascii="Times New Roman" w:hAnsi="Times New Roman" w:cs="Times New Roman"/>
          <w:i/>
          <w:sz w:val="24"/>
          <w:szCs w:val="24"/>
        </w:rPr>
        <w:t xml:space="preserve">Разрешается ли замена игрока в процессе соревнования?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i/>
          <w:sz w:val="24"/>
          <w:szCs w:val="24"/>
        </w:rPr>
      </w:pPr>
      <w:r w:rsidRPr="00DF46C5">
        <w:rPr>
          <w:rFonts w:ascii="Times New Roman" w:hAnsi="Times New Roman" w:cs="Times New Roman"/>
          <w:i/>
          <w:sz w:val="24"/>
          <w:szCs w:val="24"/>
        </w:rPr>
        <w:t xml:space="preserve">Когда может быть произведена замена игрока?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i/>
          <w:sz w:val="24"/>
          <w:szCs w:val="24"/>
        </w:rPr>
      </w:pPr>
      <w:r w:rsidRPr="00DF46C5">
        <w:rPr>
          <w:rFonts w:ascii="Times New Roman" w:hAnsi="Times New Roman" w:cs="Times New Roman"/>
          <w:i/>
          <w:sz w:val="24"/>
          <w:szCs w:val="24"/>
        </w:rPr>
        <w:t xml:space="preserve">Даётся ли команде время на замену игрока? </w:t>
      </w:r>
    </w:p>
    <w:p w:rsidR="00A615D6" w:rsidRPr="00DF46C5" w:rsidRDefault="00A615D6" w:rsidP="00115AE2">
      <w:pPr>
        <w:tabs>
          <w:tab w:val="left" w:pos="809"/>
          <w:tab w:val="left" w:pos="810"/>
        </w:tabs>
        <w:spacing w:line="360" w:lineRule="auto"/>
        <w:contextualSpacing/>
        <w:jc w:val="both"/>
        <w:rPr>
          <w:rFonts w:ascii="Times New Roman" w:hAnsi="Times New Roman" w:cs="Times New Roman"/>
          <w:i/>
          <w:sz w:val="24"/>
          <w:szCs w:val="24"/>
        </w:rPr>
      </w:pPr>
      <w:r w:rsidRPr="00DF46C5">
        <w:rPr>
          <w:rFonts w:ascii="Times New Roman" w:hAnsi="Times New Roman" w:cs="Times New Roman"/>
          <w:i/>
          <w:sz w:val="24"/>
          <w:szCs w:val="24"/>
        </w:rPr>
        <w:t xml:space="preserve"> Какое место должен занять запасной </w:t>
      </w:r>
      <w:proofErr w:type="gramStart"/>
      <w:r w:rsidRPr="00DF46C5">
        <w:rPr>
          <w:rFonts w:ascii="Times New Roman" w:hAnsi="Times New Roman" w:cs="Times New Roman"/>
          <w:i/>
          <w:sz w:val="24"/>
          <w:szCs w:val="24"/>
        </w:rPr>
        <w:t>игрок</w:t>
      </w:r>
      <w:proofErr w:type="gramEnd"/>
      <w:r w:rsidRPr="00DF46C5">
        <w:rPr>
          <w:rFonts w:ascii="Times New Roman" w:hAnsi="Times New Roman" w:cs="Times New Roman"/>
          <w:i/>
          <w:sz w:val="24"/>
          <w:szCs w:val="24"/>
        </w:rPr>
        <w:t xml:space="preserve"> входящий в игру? </w:t>
      </w:r>
    </w:p>
    <w:p w:rsidR="00A615D6" w:rsidRPr="00A615D6" w:rsidRDefault="00A615D6" w:rsidP="00115AE2">
      <w:pPr>
        <w:tabs>
          <w:tab w:val="left" w:pos="809"/>
          <w:tab w:val="left" w:pos="810"/>
        </w:tabs>
        <w:spacing w:line="360" w:lineRule="auto"/>
        <w:contextualSpacing/>
        <w:jc w:val="both"/>
        <w:rPr>
          <w:rFonts w:ascii="Times New Roman" w:hAnsi="Times New Roman" w:cs="Times New Roman"/>
          <w:b/>
          <w:sz w:val="24"/>
          <w:szCs w:val="24"/>
        </w:rPr>
      </w:pPr>
      <w:r w:rsidRPr="00A615D6">
        <w:rPr>
          <w:rFonts w:ascii="Times New Roman" w:hAnsi="Times New Roman" w:cs="Times New Roman"/>
          <w:b/>
          <w:sz w:val="24"/>
          <w:szCs w:val="24"/>
        </w:rPr>
        <w:t xml:space="preserve"> </w:t>
      </w:r>
    </w:p>
    <w:p w:rsidR="00DF46C5" w:rsidRDefault="00A615D6" w:rsidP="00115AE2">
      <w:pPr>
        <w:tabs>
          <w:tab w:val="left" w:pos="809"/>
          <w:tab w:val="left" w:pos="810"/>
        </w:tabs>
        <w:spacing w:line="360" w:lineRule="auto"/>
        <w:contextualSpacing/>
        <w:jc w:val="both"/>
        <w:rPr>
          <w:rFonts w:ascii="Times New Roman" w:hAnsi="Times New Roman" w:cs="Times New Roman"/>
          <w:b/>
          <w:sz w:val="24"/>
          <w:szCs w:val="24"/>
        </w:rPr>
      </w:pPr>
      <w:r w:rsidRPr="00DF46C5">
        <w:rPr>
          <w:rFonts w:ascii="Times New Roman" w:hAnsi="Times New Roman" w:cs="Times New Roman"/>
          <w:i/>
          <w:sz w:val="24"/>
          <w:szCs w:val="24"/>
        </w:rPr>
        <w:t>Перерывы.</w:t>
      </w:r>
    </w:p>
    <w:p w:rsidR="00A615D6" w:rsidRDefault="00A615D6" w:rsidP="00115AE2">
      <w:pPr>
        <w:tabs>
          <w:tab w:val="left" w:pos="809"/>
          <w:tab w:val="left" w:pos="810"/>
        </w:tabs>
        <w:spacing w:line="360" w:lineRule="auto"/>
        <w:contextualSpacing/>
        <w:jc w:val="both"/>
        <w:rPr>
          <w:rFonts w:ascii="Times New Roman" w:hAnsi="Times New Roman" w:cs="Times New Roman"/>
          <w:sz w:val="24"/>
          <w:szCs w:val="24"/>
        </w:rPr>
      </w:pPr>
      <w:r w:rsidRPr="00DF46C5">
        <w:rPr>
          <w:rFonts w:ascii="Times New Roman" w:hAnsi="Times New Roman" w:cs="Times New Roman"/>
          <w:sz w:val="24"/>
          <w:szCs w:val="24"/>
        </w:rPr>
        <w:t xml:space="preserve"> Когда команда может потребовать перерыв для отдыха?</w:t>
      </w:r>
    </w:p>
    <w:p w:rsidR="00DF46C5" w:rsidRDefault="00DF46C5" w:rsidP="00115AE2">
      <w:pPr>
        <w:tabs>
          <w:tab w:val="left" w:pos="809"/>
          <w:tab w:val="left" w:pos="810"/>
        </w:tabs>
        <w:spacing w:line="360" w:lineRule="auto"/>
        <w:contextualSpacing/>
        <w:jc w:val="both"/>
        <w:rPr>
          <w:rFonts w:ascii="Times New Roman" w:hAnsi="Times New Roman" w:cs="Times New Roman"/>
          <w:sz w:val="24"/>
          <w:szCs w:val="24"/>
        </w:rPr>
      </w:pPr>
    </w:p>
    <w:p w:rsidR="004C032C" w:rsidRDefault="004C032C" w:rsidP="00115AE2">
      <w:pPr>
        <w:tabs>
          <w:tab w:val="left" w:pos="809"/>
          <w:tab w:val="left" w:pos="810"/>
        </w:tabs>
        <w:spacing w:line="360" w:lineRule="auto"/>
        <w:contextualSpacing/>
        <w:jc w:val="both"/>
        <w:rPr>
          <w:rFonts w:ascii="Times New Roman" w:hAnsi="Times New Roman" w:cs="Times New Roman"/>
          <w:b/>
          <w:sz w:val="24"/>
          <w:szCs w:val="24"/>
        </w:rPr>
      </w:pPr>
    </w:p>
    <w:p w:rsidR="00083761" w:rsidRDefault="00083761" w:rsidP="00115AE2">
      <w:pPr>
        <w:tabs>
          <w:tab w:val="left" w:pos="809"/>
          <w:tab w:val="left" w:pos="810"/>
        </w:tabs>
        <w:spacing w:line="360" w:lineRule="auto"/>
        <w:contextualSpacing/>
        <w:jc w:val="both"/>
        <w:rPr>
          <w:rFonts w:ascii="Times New Roman" w:hAnsi="Times New Roman" w:cs="Times New Roman"/>
          <w:b/>
          <w:sz w:val="24"/>
          <w:szCs w:val="24"/>
        </w:rPr>
      </w:pPr>
    </w:p>
    <w:p w:rsidR="00083761" w:rsidRDefault="00083761" w:rsidP="00115AE2">
      <w:pPr>
        <w:tabs>
          <w:tab w:val="left" w:pos="809"/>
          <w:tab w:val="left" w:pos="810"/>
        </w:tabs>
        <w:spacing w:line="360" w:lineRule="auto"/>
        <w:contextualSpacing/>
        <w:jc w:val="both"/>
        <w:rPr>
          <w:rFonts w:ascii="Times New Roman" w:hAnsi="Times New Roman" w:cs="Times New Roman"/>
          <w:b/>
          <w:sz w:val="24"/>
          <w:szCs w:val="24"/>
        </w:rPr>
      </w:pPr>
    </w:p>
    <w:p w:rsidR="004C032C" w:rsidRDefault="004C032C" w:rsidP="00115AE2">
      <w:pPr>
        <w:tabs>
          <w:tab w:val="left" w:pos="809"/>
          <w:tab w:val="left" w:pos="810"/>
        </w:tabs>
        <w:spacing w:line="360" w:lineRule="auto"/>
        <w:contextualSpacing/>
        <w:jc w:val="both"/>
        <w:rPr>
          <w:rFonts w:ascii="Times New Roman" w:hAnsi="Times New Roman" w:cs="Times New Roman"/>
          <w:b/>
          <w:sz w:val="24"/>
          <w:szCs w:val="24"/>
        </w:rPr>
      </w:pPr>
    </w:p>
    <w:p w:rsidR="004C032C" w:rsidRDefault="004C032C" w:rsidP="00115AE2">
      <w:pPr>
        <w:tabs>
          <w:tab w:val="left" w:pos="809"/>
          <w:tab w:val="left" w:pos="810"/>
        </w:tabs>
        <w:spacing w:line="360" w:lineRule="auto"/>
        <w:contextualSpacing/>
        <w:jc w:val="both"/>
        <w:rPr>
          <w:rFonts w:ascii="Times New Roman" w:hAnsi="Times New Roman" w:cs="Times New Roman"/>
          <w:b/>
          <w:sz w:val="24"/>
          <w:szCs w:val="24"/>
        </w:rPr>
      </w:pPr>
    </w:p>
    <w:p w:rsidR="004C032C" w:rsidRDefault="004C032C" w:rsidP="00115AE2">
      <w:pPr>
        <w:tabs>
          <w:tab w:val="left" w:pos="809"/>
          <w:tab w:val="left" w:pos="810"/>
        </w:tabs>
        <w:spacing w:line="360" w:lineRule="auto"/>
        <w:contextualSpacing/>
        <w:jc w:val="both"/>
        <w:rPr>
          <w:rFonts w:ascii="Times New Roman" w:hAnsi="Times New Roman" w:cs="Times New Roman"/>
          <w:b/>
          <w:sz w:val="24"/>
          <w:szCs w:val="24"/>
        </w:rPr>
      </w:pPr>
    </w:p>
    <w:p w:rsidR="00DF46C5" w:rsidRDefault="00DF46C5" w:rsidP="00115AE2">
      <w:pPr>
        <w:tabs>
          <w:tab w:val="left" w:pos="809"/>
          <w:tab w:val="left" w:pos="810"/>
        </w:tabs>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Приложение 3</w:t>
      </w:r>
    </w:p>
    <w:p w:rsidR="006A54EC" w:rsidRDefault="006A54EC" w:rsidP="00115AE2">
      <w:pPr>
        <w:tabs>
          <w:tab w:val="left" w:pos="809"/>
          <w:tab w:val="left" w:pos="810"/>
        </w:tabs>
        <w:spacing w:line="360" w:lineRule="auto"/>
        <w:contextualSpacing/>
        <w:jc w:val="both"/>
        <w:rPr>
          <w:rFonts w:ascii="Times New Roman" w:hAnsi="Times New Roman" w:cs="Times New Roman"/>
          <w:b/>
          <w:sz w:val="24"/>
          <w:szCs w:val="24"/>
        </w:rPr>
      </w:pPr>
    </w:p>
    <w:p w:rsidR="006A54EC" w:rsidRPr="006A54EC" w:rsidRDefault="006A54EC" w:rsidP="00115AE2">
      <w:pPr>
        <w:tabs>
          <w:tab w:val="left" w:pos="809"/>
          <w:tab w:val="left" w:pos="810"/>
        </w:tabs>
        <w:spacing w:line="360" w:lineRule="auto"/>
        <w:contextualSpacing/>
        <w:jc w:val="both"/>
        <w:rPr>
          <w:rFonts w:ascii="Times New Roman" w:hAnsi="Times New Roman" w:cs="Times New Roman"/>
          <w:b/>
          <w:sz w:val="24"/>
          <w:szCs w:val="24"/>
        </w:rPr>
      </w:pPr>
      <w:r w:rsidRPr="006A54EC">
        <w:rPr>
          <w:rFonts w:ascii="Times New Roman" w:hAnsi="Times New Roman" w:cs="Times New Roman"/>
          <w:b/>
          <w:bCs/>
          <w:sz w:val="24"/>
          <w:szCs w:val="24"/>
        </w:rPr>
        <w:t>Оценочные материалы</w:t>
      </w:r>
    </w:p>
    <w:p w:rsidR="006A54EC" w:rsidRPr="006A54EC" w:rsidRDefault="006A54EC" w:rsidP="00115AE2">
      <w:pPr>
        <w:tabs>
          <w:tab w:val="left" w:pos="809"/>
          <w:tab w:val="left" w:pos="810"/>
        </w:tabs>
        <w:spacing w:line="360" w:lineRule="auto"/>
        <w:contextualSpacing/>
        <w:jc w:val="both"/>
        <w:rPr>
          <w:rFonts w:ascii="Times New Roman" w:hAnsi="Times New Roman" w:cs="Times New Roman"/>
          <w:b/>
          <w:sz w:val="24"/>
          <w:szCs w:val="24"/>
        </w:rPr>
      </w:pPr>
    </w:p>
    <w:tbl>
      <w:tblPr>
        <w:tblW w:w="12039" w:type="dxa"/>
        <w:shd w:val="clear" w:color="auto" w:fill="FFFFFF"/>
        <w:tblCellMar>
          <w:top w:w="105" w:type="dxa"/>
          <w:left w:w="105" w:type="dxa"/>
          <w:bottom w:w="105" w:type="dxa"/>
          <w:right w:w="105" w:type="dxa"/>
        </w:tblCellMar>
        <w:tblLook w:val="04A0" w:firstRow="1" w:lastRow="0" w:firstColumn="1" w:lastColumn="0" w:noHBand="0" w:noVBand="1"/>
      </w:tblPr>
      <w:tblGrid>
        <w:gridCol w:w="473"/>
        <w:gridCol w:w="3524"/>
        <w:gridCol w:w="796"/>
        <w:gridCol w:w="851"/>
        <w:gridCol w:w="850"/>
        <w:gridCol w:w="1013"/>
        <w:gridCol w:w="972"/>
        <w:gridCol w:w="992"/>
        <w:gridCol w:w="2568"/>
      </w:tblGrid>
      <w:tr w:rsidR="006A54EC" w:rsidRPr="006A54EC" w:rsidTr="006A54EC">
        <w:tc>
          <w:tcPr>
            <w:tcW w:w="4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w:t>
            </w:r>
          </w:p>
        </w:tc>
        <w:tc>
          <w:tcPr>
            <w:tcW w:w="35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bCs/>
                <w:sz w:val="24"/>
                <w:szCs w:val="24"/>
              </w:rPr>
              <w:t>Тесты</w:t>
            </w:r>
          </w:p>
        </w:tc>
        <w:tc>
          <w:tcPr>
            <w:tcW w:w="5474" w:type="dxa"/>
            <w:gridSpan w:val="6"/>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bCs/>
                <w:sz w:val="24"/>
                <w:szCs w:val="24"/>
              </w:rPr>
              <w:t>результат</w:t>
            </w:r>
          </w:p>
        </w:tc>
        <w:tc>
          <w:tcPr>
            <w:tcW w:w="2568" w:type="dxa"/>
            <w:vMerge w:val="restart"/>
            <w:tcBorders>
              <w:top w:val="nil"/>
              <w:left w:val="single" w:sz="6" w:space="0" w:color="000000"/>
              <w:bottom w:val="nil"/>
              <w:right w:val="single" w:sz="8" w:space="0" w:color="000000"/>
            </w:tcBorders>
            <w:shd w:val="clear" w:color="auto" w:fill="FFFFFF"/>
            <w:tcMar>
              <w:top w:w="0" w:type="dxa"/>
              <w:left w:w="0" w:type="dxa"/>
              <w:bottom w:w="0" w:type="dxa"/>
              <w:right w:w="0"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6A54E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164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bCs/>
                <w:sz w:val="24"/>
                <w:szCs w:val="24"/>
              </w:rPr>
              <w:t>высокий</w:t>
            </w:r>
          </w:p>
        </w:tc>
        <w:tc>
          <w:tcPr>
            <w:tcW w:w="186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bCs/>
                <w:sz w:val="24"/>
                <w:szCs w:val="24"/>
              </w:rPr>
              <w:t>средний</w:t>
            </w:r>
          </w:p>
        </w:tc>
        <w:tc>
          <w:tcPr>
            <w:tcW w:w="1964" w:type="dxa"/>
            <w:gridSpan w:val="2"/>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bCs/>
                <w:sz w:val="24"/>
                <w:szCs w:val="24"/>
              </w:rPr>
              <w:t>низкий</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bCs/>
                <w:sz w:val="24"/>
                <w:szCs w:val="24"/>
              </w:rPr>
              <w:t>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bCs/>
                <w:sz w:val="24"/>
                <w:szCs w:val="24"/>
              </w:rPr>
              <w:t>Д</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bCs/>
                <w:sz w:val="24"/>
                <w:szCs w:val="24"/>
              </w:rPr>
              <w:t>М</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bCs/>
                <w:sz w:val="24"/>
                <w:szCs w:val="24"/>
              </w:rPr>
              <w:t>Д</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bCs/>
                <w:sz w:val="24"/>
                <w:szCs w:val="24"/>
              </w:rPr>
              <w:t>М</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bCs/>
                <w:sz w:val="24"/>
                <w:szCs w:val="24"/>
              </w:rPr>
              <w:t>Д</w:t>
            </w:r>
          </w:p>
        </w:tc>
        <w:tc>
          <w:tcPr>
            <w:tcW w:w="2568" w:type="dxa"/>
            <w:vMerge w:val="restart"/>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4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w:t>
            </w:r>
          </w:p>
        </w:tc>
        <w:tc>
          <w:tcPr>
            <w:tcW w:w="35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Ведение мяча с обводкой стоек (через 3 м).  Отрезок 15 м. туда и обратно</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10,5</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11,5</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11</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12</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9,0</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10</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9,3</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10,3</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8,8</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9,7</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9,0</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10</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8,7</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9,6</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9,0</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10</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4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2</w:t>
            </w:r>
          </w:p>
        </w:tc>
        <w:tc>
          <w:tcPr>
            <w:tcW w:w="35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Челночный бег 3х10м с ведением мяча (сек).</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8,9</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9,2</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9,2</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9,4</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8,5</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8,8</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8,8</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9,0</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8,4</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8,7</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8,7</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9,0</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8,3</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8,6</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8,6</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9,0</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4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3</w:t>
            </w:r>
          </w:p>
        </w:tc>
        <w:tc>
          <w:tcPr>
            <w:tcW w:w="35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Штрафной бросок (из 10 бросков).</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4</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4</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3</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3</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4</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4</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3</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3</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4</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4</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4</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4</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4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4</w:t>
            </w:r>
          </w:p>
        </w:tc>
        <w:tc>
          <w:tcPr>
            <w:tcW w:w="35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Бросок в кольцо после ведения мяча (из 10 попыток).</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4</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4</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3</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3</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4</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4</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6</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6</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7</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7</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6</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6</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473" w:type="dxa"/>
            <w:vMerge w:val="restart"/>
            <w:tcBorders>
              <w:top w:val="single" w:sz="8"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5</w:t>
            </w:r>
          </w:p>
        </w:tc>
        <w:tc>
          <w:tcPr>
            <w:tcW w:w="3524" w:type="dxa"/>
            <w:vMerge w:val="restart"/>
            <w:tcBorders>
              <w:top w:val="single" w:sz="8"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Броски мяча в стенку с 3 м. и ловля после отскока за 30 сек (количество раз).</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18</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17</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17</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16</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6"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6"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20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19</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18</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18</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17</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6"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6"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21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20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19</w:t>
            </w:r>
          </w:p>
        </w:tc>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18</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18</w:t>
            </w:r>
          </w:p>
        </w:tc>
        <w:tc>
          <w:tcPr>
            <w:tcW w:w="992" w:type="dxa"/>
            <w:tcBorders>
              <w:top w:val="single" w:sz="8" w:space="0" w:color="000000"/>
              <w:left w:val="single" w:sz="8" w:space="0" w:color="000000"/>
              <w:bottom w:val="single" w:sz="8"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17</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r w:rsidR="006A54EC" w:rsidRPr="006A54EC" w:rsidTr="003D79C5">
        <w:tc>
          <w:tcPr>
            <w:tcW w:w="0" w:type="auto"/>
            <w:vMerge/>
            <w:tcBorders>
              <w:top w:val="single" w:sz="8" w:space="0" w:color="000000"/>
              <w:left w:val="single" w:sz="8" w:space="0" w:color="000000"/>
              <w:bottom w:val="single" w:sz="6"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6" w:space="0" w:color="000000"/>
              <w:right w:val="single" w:sz="8" w:space="0" w:color="000000"/>
            </w:tcBorders>
            <w:shd w:val="clear" w:color="auto" w:fill="FFFFFF"/>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c>
          <w:tcPr>
            <w:tcW w:w="796" w:type="dxa"/>
            <w:tcBorders>
              <w:top w:val="single" w:sz="8"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22</w:t>
            </w:r>
          </w:p>
        </w:tc>
        <w:tc>
          <w:tcPr>
            <w:tcW w:w="851" w:type="dxa"/>
            <w:tcBorders>
              <w:top w:val="single" w:sz="8"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20</w:t>
            </w:r>
          </w:p>
        </w:tc>
        <w:tc>
          <w:tcPr>
            <w:tcW w:w="850" w:type="dxa"/>
            <w:tcBorders>
              <w:top w:val="single" w:sz="8"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20</w:t>
            </w:r>
          </w:p>
        </w:tc>
        <w:tc>
          <w:tcPr>
            <w:tcW w:w="1013" w:type="dxa"/>
            <w:tcBorders>
              <w:top w:val="single" w:sz="8"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19</w:t>
            </w:r>
          </w:p>
        </w:tc>
        <w:tc>
          <w:tcPr>
            <w:tcW w:w="972" w:type="dxa"/>
            <w:tcBorders>
              <w:top w:val="single" w:sz="8"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19</w:t>
            </w:r>
          </w:p>
        </w:tc>
        <w:tc>
          <w:tcPr>
            <w:tcW w:w="992" w:type="dxa"/>
            <w:tcBorders>
              <w:top w:val="single" w:sz="8" w:space="0" w:color="000000"/>
              <w:left w:val="single" w:sz="8"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r w:rsidRPr="006A54EC">
              <w:rPr>
                <w:rFonts w:ascii="Times New Roman" w:hAnsi="Times New Roman" w:cs="Times New Roman"/>
                <w:sz w:val="24"/>
                <w:szCs w:val="24"/>
              </w:rPr>
              <w:t>19</w:t>
            </w:r>
          </w:p>
        </w:tc>
        <w:tc>
          <w:tcPr>
            <w:tcW w:w="2568" w:type="dxa"/>
            <w:vMerge/>
            <w:tcBorders>
              <w:top w:val="nil"/>
              <w:left w:val="single" w:sz="6" w:space="0" w:color="000000"/>
              <w:bottom w:val="nil"/>
              <w:right w:val="single" w:sz="8" w:space="0" w:color="000000"/>
            </w:tcBorders>
            <w:shd w:val="clear" w:color="auto" w:fill="FFFFFF"/>
            <w:vAlign w:val="center"/>
            <w:hideMark/>
          </w:tcPr>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tc>
      </w:tr>
    </w:tbl>
    <w:p w:rsidR="006A54EC" w:rsidRPr="006A54EC" w:rsidRDefault="006A54EC" w:rsidP="00115AE2">
      <w:pPr>
        <w:tabs>
          <w:tab w:val="left" w:pos="809"/>
          <w:tab w:val="left" w:pos="810"/>
        </w:tabs>
        <w:spacing w:line="360" w:lineRule="auto"/>
        <w:contextualSpacing/>
        <w:jc w:val="both"/>
        <w:rPr>
          <w:rFonts w:ascii="Times New Roman" w:hAnsi="Times New Roman" w:cs="Times New Roman"/>
          <w:sz w:val="24"/>
          <w:szCs w:val="24"/>
        </w:rPr>
      </w:pPr>
    </w:p>
    <w:sectPr w:rsidR="006A54EC" w:rsidRPr="006A54EC" w:rsidSect="00115AE2">
      <w:type w:val="nextColumn"/>
      <w:pgSz w:w="11906" w:h="16838"/>
      <w:pgMar w:top="1134"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8C3" w:rsidRDefault="00ED08C3" w:rsidP="001816FF">
      <w:pPr>
        <w:spacing w:after="0" w:line="240" w:lineRule="auto"/>
      </w:pPr>
      <w:r>
        <w:separator/>
      </w:r>
    </w:p>
  </w:endnote>
  <w:endnote w:type="continuationSeparator" w:id="0">
    <w:p w:rsidR="00ED08C3" w:rsidRDefault="00ED08C3" w:rsidP="00181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8C3" w:rsidRDefault="00ED08C3" w:rsidP="001816FF">
      <w:pPr>
        <w:spacing w:after="0" w:line="240" w:lineRule="auto"/>
      </w:pPr>
      <w:r>
        <w:separator/>
      </w:r>
    </w:p>
  </w:footnote>
  <w:footnote w:type="continuationSeparator" w:id="0">
    <w:p w:rsidR="00ED08C3" w:rsidRDefault="00ED08C3" w:rsidP="001816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677A5"/>
    <w:multiLevelType w:val="hybridMultilevel"/>
    <w:tmpl w:val="82987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593112"/>
    <w:multiLevelType w:val="hybridMultilevel"/>
    <w:tmpl w:val="910AC4EC"/>
    <w:lvl w:ilvl="0" w:tplc="3CE82026">
      <w:numFmt w:val="bullet"/>
      <w:lvlText w:val=""/>
      <w:lvlJc w:val="left"/>
      <w:pPr>
        <w:ind w:left="1330" w:hanging="360"/>
      </w:pPr>
      <w:rPr>
        <w:rFonts w:ascii="Symbol" w:eastAsia="Symbol" w:hAnsi="Symbol" w:cs="Symbol" w:hint="default"/>
        <w:w w:val="100"/>
        <w:sz w:val="28"/>
        <w:szCs w:val="28"/>
        <w:lang w:val="ru-RU" w:eastAsia="en-US" w:bidi="ar-SA"/>
      </w:rPr>
    </w:lvl>
    <w:lvl w:ilvl="1" w:tplc="BBF89C54">
      <w:numFmt w:val="bullet"/>
      <w:lvlText w:val="•"/>
      <w:lvlJc w:val="left"/>
      <w:pPr>
        <w:ind w:left="2222" w:hanging="360"/>
      </w:pPr>
      <w:rPr>
        <w:rFonts w:hint="default"/>
        <w:lang w:val="ru-RU" w:eastAsia="en-US" w:bidi="ar-SA"/>
      </w:rPr>
    </w:lvl>
    <w:lvl w:ilvl="2" w:tplc="AFD65708">
      <w:numFmt w:val="bullet"/>
      <w:lvlText w:val="•"/>
      <w:lvlJc w:val="left"/>
      <w:pPr>
        <w:ind w:left="3105" w:hanging="360"/>
      </w:pPr>
      <w:rPr>
        <w:rFonts w:hint="default"/>
        <w:lang w:val="ru-RU" w:eastAsia="en-US" w:bidi="ar-SA"/>
      </w:rPr>
    </w:lvl>
    <w:lvl w:ilvl="3" w:tplc="591ABF54">
      <w:numFmt w:val="bullet"/>
      <w:lvlText w:val="•"/>
      <w:lvlJc w:val="left"/>
      <w:pPr>
        <w:ind w:left="3987" w:hanging="360"/>
      </w:pPr>
      <w:rPr>
        <w:rFonts w:hint="default"/>
        <w:lang w:val="ru-RU" w:eastAsia="en-US" w:bidi="ar-SA"/>
      </w:rPr>
    </w:lvl>
    <w:lvl w:ilvl="4" w:tplc="B014880A">
      <w:numFmt w:val="bullet"/>
      <w:lvlText w:val="•"/>
      <w:lvlJc w:val="left"/>
      <w:pPr>
        <w:ind w:left="4870" w:hanging="360"/>
      </w:pPr>
      <w:rPr>
        <w:rFonts w:hint="default"/>
        <w:lang w:val="ru-RU" w:eastAsia="en-US" w:bidi="ar-SA"/>
      </w:rPr>
    </w:lvl>
    <w:lvl w:ilvl="5" w:tplc="68B2EC68">
      <w:numFmt w:val="bullet"/>
      <w:lvlText w:val="•"/>
      <w:lvlJc w:val="left"/>
      <w:pPr>
        <w:ind w:left="5753" w:hanging="360"/>
      </w:pPr>
      <w:rPr>
        <w:rFonts w:hint="default"/>
        <w:lang w:val="ru-RU" w:eastAsia="en-US" w:bidi="ar-SA"/>
      </w:rPr>
    </w:lvl>
    <w:lvl w:ilvl="6" w:tplc="DB34D704">
      <w:numFmt w:val="bullet"/>
      <w:lvlText w:val="•"/>
      <w:lvlJc w:val="left"/>
      <w:pPr>
        <w:ind w:left="6635" w:hanging="360"/>
      </w:pPr>
      <w:rPr>
        <w:rFonts w:hint="default"/>
        <w:lang w:val="ru-RU" w:eastAsia="en-US" w:bidi="ar-SA"/>
      </w:rPr>
    </w:lvl>
    <w:lvl w:ilvl="7" w:tplc="2FA6527A">
      <w:numFmt w:val="bullet"/>
      <w:lvlText w:val="•"/>
      <w:lvlJc w:val="left"/>
      <w:pPr>
        <w:ind w:left="7518" w:hanging="360"/>
      </w:pPr>
      <w:rPr>
        <w:rFonts w:hint="default"/>
        <w:lang w:val="ru-RU" w:eastAsia="en-US" w:bidi="ar-SA"/>
      </w:rPr>
    </w:lvl>
    <w:lvl w:ilvl="8" w:tplc="941C6DB2">
      <w:numFmt w:val="bullet"/>
      <w:lvlText w:val="•"/>
      <w:lvlJc w:val="left"/>
      <w:pPr>
        <w:ind w:left="8401" w:hanging="360"/>
      </w:pPr>
      <w:rPr>
        <w:rFonts w:hint="default"/>
        <w:lang w:val="ru-RU" w:eastAsia="en-US" w:bidi="ar-SA"/>
      </w:rPr>
    </w:lvl>
  </w:abstractNum>
  <w:abstractNum w:abstractNumId="2">
    <w:nsid w:val="233E2FD1"/>
    <w:multiLevelType w:val="hybridMultilevel"/>
    <w:tmpl w:val="64F8DB1E"/>
    <w:lvl w:ilvl="0" w:tplc="B1B88324">
      <w:numFmt w:val="bullet"/>
      <w:lvlText w:val=""/>
      <w:lvlJc w:val="left"/>
      <w:pPr>
        <w:ind w:left="545" w:hanging="284"/>
      </w:pPr>
      <w:rPr>
        <w:rFonts w:ascii="Symbol" w:eastAsia="Symbol" w:hAnsi="Symbol" w:cs="Symbol" w:hint="default"/>
        <w:w w:val="100"/>
        <w:sz w:val="28"/>
        <w:szCs w:val="28"/>
        <w:lang w:val="ru-RU" w:eastAsia="en-US" w:bidi="ar-SA"/>
      </w:rPr>
    </w:lvl>
    <w:lvl w:ilvl="1" w:tplc="99106F32">
      <w:numFmt w:val="bullet"/>
      <w:lvlText w:val="•"/>
      <w:lvlJc w:val="left"/>
      <w:pPr>
        <w:ind w:left="1502" w:hanging="284"/>
      </w:pPr>
      <w:rPr>
        <w:rFonts w:hint="default"/>
        <w:lang w:val="ru-RU" w:eastAsia="en-US" w:bidi="ar-SA"/>
      </w:rPr>
    </w:lvl>
    <w:lvl w:ilvl="2" w:tplc="507C1AE8">
      <w:numFmt w:val="bullet"/>
      <w:lvlText w:val="•"/>
      <w:lvlJc w:val="left"/>
      <w:pPr>
        <w:ind w:left="2465" w:hanging="284"/>
      </w:pPr>
      <w:rPr>
        <w:rFonts w:hint="default"/>
        <w:lang w:val="ru-RU" w:eastAsia="en-US" w:bidi="ar-SA"/>
      </w:rPr>
    </w:lvl>
    <w:lvl w:ilvl="3" w:tplc="81840474">
      <w:numFmt w:val="bullet"/>
      <w:lvlText w:val="•"/>
      <w:lvlJc w:val="left"/>
      <w:pPr>
        <w:ind w:left="3427" w:hanging="284"/>
      </w:pPr>
      <w:rPr>
        <w:rFonts w:hint="default"/>
        <w:lang w:val="ru-RU" w:eastAsia="en-US" w:bidi="ar-SA"/>
      </w:rPr>
    </w:lvl>
    <w:lvl w:ilvl="4" w:tplc="44F490D4">
      <w:numFmt w:val="bullet"/>
      <w:lvlText w:val="•"/>
      <w:lvlJc w:val="left"/>
      <w:pPr>
        <w:ind w:left="4390" w:hanging="284"/>
      </w:pPr>
      <w:rPr>
        <w:rFonts w:hint="default"/>
        <w:lang w:val="ru-RU" w:eastAsia="en-US" w:bidi="ar-SA"/>
      </w:rPr>
    </w:lvl>
    <w:lvl w:ilvl="5" w:tplc="83F6E6B4">
      <w:numFmt w:val="bullet"/>
      <w:lvlText w:val="•"/>
      <w:lvlJc w:val="left"/>
      <w:pPr>
        <w:ind w:left="5353" w:hanging="284"/>
      </w:pPr>
      <w:rPr>
        <w:rFonts w:hint="default"/>
        <w:lang w:val="ru-RU" w:eastAsia="en-US" w:bidi="ar-SA"/>
      </w:rPr>
    </w:lvl>
    <w:lvl w:ilvl="6" w:tplc="03C27178">
      <w:numFmt w:val="bullet"/>
      <w:lvlText w:val="•"/>
      <w:lvlJc w:val="left"/>
      <w:pPr>
        <w:ind w:left="6315" w:hanging="284"/>
      </w:pPr>
      <w:rPr>
        <w:rFonts w:hint="default"/>
        <w:lang w:val="ru-RU" w:eastAsia="en-US" w:bidi="ar-SA"/>
      </w:rPr>
    </w:lvl>
    <w:lvl w:ilvl="7" w:tplc="A6EE7A6A">
      <w:numFmt w:val="bullet"/>
      <w:lvlText w:val="•"/>
      <w:lvlJc w:val="left"/>
      <w:pPr>
        <w:ind w:left="7278" w:hanging="284"/>
      </w:pPr>
      <w:rPr>
        <w:rFonts w:hint="default"/>
        <w:lang w:val="ru-RU" w:eastAsia="en-US" w:bidi="ar-SA"/>
      </w:rPr>
    </w:lvl>
    <w:lvl w:ilvl="8" w:tplc="9BD8522C">
      <w:numFmt w:val="bullet"/>
      <w:lvlText w:val="•"/>
      <w:lvlJc w:val="left"/>
      <w:pPr>
        <w:ind w:left="8241" w:hanging="284"/>
      </w:pPr>
      <w:rPr>
        <w:rFonts w:hint="default"/>
        <w:lang w:val="ru-RU" w:eastAsia="en-US" w:bidi="ar-SA"/>
      </w:rPr>
    </w:lvl>
  </w:abstractNum>
  <w:abstractNum w:abstractNumId="3">
    <w:nsid w:val="2CD5259C"/>
    <w:multiLevelType w:val="hybridMultilevel"/>
    <w:tmpl w:val="183AE330"/>
    <w:lvl w:ilvl="0" w:tplc="5A003A36">
      <w:numFmt w:val="bullet"/>
      <w:lvlText w:val=""/>
      <w:lvlJc w:val="left"/>
      <w:pPr>
        <w:ind w:left="1642" w:hanging="360"/>
      </w:pPr>
      <w:rPr>
        <w:rFonts w:ascii="Symbol" w:eastAsia="Symbol" w:hAnsi="Symbol" w:cs="Symbol" w:hint="default"/>
        <w:w w:val="100"/>
        <w:sz w:val="28"/>
        <w:szCs w:val="28"/>
        <w:lang w:val="ru-RU" w:eastAsia="en-US" w:bidi="ar-SA"/>
      </w:rPr>
    </w:lvl>
    <w:lvl w:ilvl="1" w:tplc="71E2470E">
      <w:numFmt w:val="bullet"/>
      <w:lvlText w:val=""/>
      <w:lvlJc w:val="left"/>
      <w:pPr>
        <w:ind w:left="2002" w:hanging="360"/>
      </w:pPr>
      <w:rPr>
        <w:rFonts w:ascii="Symbol" w:eastAsia="Symbol" w:hAnsi="Symbol" w:cs="Symbol" w:hint="default"/>
        <w:w w:val="100"/>
        <w:sz w:val="28"/>
        <w:szCs w:val="28"/>
        <w:lang w:val="ru-RU" w:eastAsia="en-US" w:bidi="ar-SA"/>
      </w:rPr>
    </w:lvl>
    <w:lvl w:ilvl="2" w:tplc="62DAB732">
      <w:numFmt w:val="bullet"/>
      <w:lvlText w:val=""/>
      <w:lvlJc w:val="left"/>
      <w:pPr>
        <w:ind w:left="2362" w:hanging="360"/>
      </w:pPr>
      <w:rPr>
        <w:rFonts w:ascii="Symbol" w:eastAsia="Symbol" w:hAnsi="Symbol" w:cs="Symbol" w:hint="default"/>
        <w:w w:val="100"/>
        <w:sz w:val="28"/>
        <w:szCs w:val="28"/>
        <w:lang w:val="ru-RU" w:eastAsia="en-US" w:bidi="ar-SA"/>
      </w:rPr>
    </w:lvl>
    <w:lvl w:ilvl="3" w:tplc="AE72F818">
      <w:numFmt w:val="bullet"/>
      <w:lvlText w:val="•"/>
      <w:lvlJc w:val="left"/>
      <w:pPr>
        <w:ind w:left="3495" w:hanging="360"/>
      </w:pPr>
      <w:rPr>
        <w:rFonts w:hint="default"/>
        <w:lang w:val="ru-RU" w:eastAsia="en-US" w:bidi="ar-SA"/>
      </w:rPr>
    </w:lvl>
    <w:lvl w:ilvl="4" w:tplc="3AA4F440">
      <w:numFmt w:val="bullet"/>
      <w:lvlText w:val="•"/>
      <w:lvlJc w:val="left"/>
      <w:pPr>
        <w:ind w:left="4631" w:hanging="360"/>
      </w:pPr>
      <w:rPr>
        <w:rFonts w:hint="default"/>
        <w:lang w:val="ru-RU" w:eastAsia="en-US" w:bidi="ar-SA"/>
      </w:rPr>
    </w:lvl>
    <w:lvl w:ilvl="5" w:tplc="CFCECCDC">
      <w:numFmt w:val="bullet"/>
      <w:lvlText w:val="•"/>
      <w:lvlJc w:val="left"/>
      <w:pPr>
        <w:ind w:left="5767" w:hanging="360"/>
      </w:pPr>
      <w:rPr>
        <w:rFonts w:hint="default"/>
        <w:lang w:val="ru-RU" w:eastAsia="en-US" w:bidi="ar-SA"/>
      </w:rPr>
    </w:lvl>
    <w:lvl w:ilvl="6" w:tplc="BA665DEA">
      <w:numFmt w:val="bullet"/>
      <w:lvlText w:val="•"/>
      <w:lvlJc w:val="left"/>
      <w:pPr>
        <w:ind w:left="6903" w:hanging="360"/>
      </w:pPr>
      <w:rPr>
        <w:rFonts w:hint="default"/>
        <w:lang w:val="ru-RU" w:eastAsia="en-US" w:bidi="ar-SA"/>
      </w:rPr>
    </w:lvl>
    <w:lvl w:ilvl="7" w:tplc="4D0E9BA4">
      <w:numFmt w:val="bullet"/>
      <w:lvlText w:val="•"/>
      <w:lvlJc w:val="left"/>
      <w:pPr>
        <w:ind w:left="8039" w:hanging="360"/>
      </w:pPr>
      <w:rPr>
        <w:rFonts w:hint="default"/>
        <w:lang w:val="ru-RU" w:eastAsia="en-US" w:bidi="ar-SA"/>
      </w:rPr>
    </w:lvl>
    <w:lvl w:ilvl="8" w:tplc="4852F178">
      <w:numFmt w:val="bullet"/>
      <w:lvlText w:val="•"/>
      <w:lvlJc w:val="left"/>
      <w:pPr>
        <w:ind w:left="9174" w:hanging="360"/>
      </w:pPr>
      <w:rPr>
        <w:rFonts w:hint="default"/>
        <w:lang w:val="ru-RU" w:eastAsia="en-US" w:bidi="ar-SA"/>
      </w:rPr>
    </w:lvl>
  </w:abstractNum>
  <w:abstractNum w:abstractNumId="4">
    <w:nsid w:val="2DCD40D9"/>
    <w:multiLevelType w:val="multilevel"/>
    <w:tmpl w:val="2946BD6A"/>
    <w:lvl w:ilvl="0">
      <w:start w:val="1"/>
      <w:numFmt w:val="decimal"/>
      <w:lvlText w:val="%1."/>
      <w:lvlJc w:val="left"/>
      <w:pPr>
        <w:ind w:left="1562"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774" w:hanging="492"/>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2698" w:hanging="708"/>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2700" w:hanging="708"/>
      </w:pPr>
      <w:rPr>
        <w:rFonts w:hint="default"/>
        <w:lang w:val="ru-RU" w:eastAsia="en-US" w:bidi="ar-SA"/>
      </w:rPr>
    </w:lvl>
    <w:lvl w:ilvl="4">
      <w:numFmt w:val="bullet"/>
      <w:lvlText w:val="•"/>
      <w:lvlJc w:val="left"/>
      <w:pPr>
        <w:ind w:left="3949" w:hanging="708"/>
      </w:pPr>
      <w:rPr>
        <w:rFonts w:hint="default"/>
        <w:lang w:val="ru-RU" w:eastAsia="en-US" w:bidi="ar-SA"/>
      </w:rPr>
    </w:lvl>
    <w:lvl w:ilvl="5">
      <w:numFmt w:val="bullet"/>
      <w:lvlText w:val="•"/>
      <w:lvlJc w:val="left"/>
      <w:pPr>
        <w:ind w:left="5198" w:hanging="708"/>
      </w:pPr>
      <w:rPr>
        <w:rFonts w:hint="default"/>
        <w:lang w:val="ru-RU" w:eastAsia="en-US" w:bidi="ar-SA"/>
      </w:rPr>
    </w:lvl>
    <w:lvl w:ilvl="6">
      <w:numFmt w:val="bullet"/>
      <w:lvlText w:val="•"/>
      <w:lvlJc w:val="left"/>
      <w:pPr>
        <w:ind w:left="6448" w:hanging="708"/>
      </w:pPr>
      <w:rPr>
        <w:rFonts w:hint="default"/>
        <w:lang w:val="ru-RU" w:eastAsia="en-US" w:bidi="ar-SA"/>
      </w:rPr>
    </w:lvl>
    <w:lvl w:ilvl="7">
      <w:numFmt w:val="bullet"/>
      <w:lvlText w:val="•"/>
      <w:lvlJc w:val="left"/>
      <w:pPr>
        <w:ind w:left="7697" w:hanging="708"/>
      </w:pPr>
      <w:rPr>
        <w:rFonts w:hint="default"/>
        <w:lang w:val="ru-RU" w:eastAsia="en-US" w:bidi="ar-SA"/>
      </w:rPr>
    </w:lvl>
    <w:lvl w:ilvl="8">
      <w:numFmt w:val="bullet"/>
      <w:lvlText w:val="•"/>
      <w:lvlJc w:val="left"/>
      <w:pPr>
        <w:ind w:left="8947" w:hanging="708"/>
      </w:pPr>
      <w:rPr>
        <w:rFonts w:hint="default"/>
        <w:lang w:val="ru-RU" w:eastAsia="en-US" w:bidi="ar-SA"/>
      </w:rPr>
    </w:lvl>
  </w:abstractNum>
  <w:abstractNum w:abstractNumId="5">
    <w:nsid w:val="41466975"/>
    <w:multiLevelType w:val="hybridMultilevel"/>
    <w:tmpl w:val="D7FC6EC4"/>
    <w:lvl w:ilvl="0" w:tplc="E9BEAB04">
      <w:start w:val="1"/>
      <w:numFmt w:val="decimal"/>
      <w:lvlText w:val="%1."/>
      <w:lvlJc w:val="left"/>
      <w:pPr>
        <w:ind w:left="102" w:hanging="425"/>
      </w:pPr>
      <w:rPr>
        <w:rFonts w:ascii="Times New Roman" w:eastAsia="Times New Roman" w:hAnsi="Times New Roman" w:cs="Times New Roman" w:hint="default"/>
        <w:spacing w:val="0"/>
        <w:w w:val="100"/>
        <w:sz w:val="28"/>
        <w:szCs w:val="28"/>
        <w:lang w:val="ru-RU" w:eastAsia="en-US" w:bidi="ar-SA"/>
      </w:rPr>
    </w:lvl>
    <w:lvl w:ilvl="1" w:tplc="5456E498">
      <w:numFmt w:val="bullet"/>
      <w:lvlText w:val="•"/>
      <w:lvlJc w:val="left"/>
      <w:pPr>
        <w:ind w:left="1080" w:hanging="425"/>
      </w:pPr>
      <w:rPr>
        <w:rFonts w:hint="default"/>
        <w:lang w:val="ru-RU" w:eastAsia="en-US" w:bidi="ar-SA"/>
      </w:rPr>
    </w:lvl>
    <w:lvl w:ilvl="2" w:tplc="57085C6E">
      <w:numFmt w:val="bullet"/>
      <w:lvlText w:val="•"/>
      <w:lvlJc w:val="left"/>
      <w:pPr>
        <w:ind w:left="2060" w:hanging="425"/>
      </w:pPr>
      <w:rPr>
        <w:rFonts w:hint="default"/>
        <w:lang w:val="ru-RU" w:eastAsia="en-US" w:bidi="ar-SA"/>
      </w:rPr>
    </w:lvl>
    <w:lvl w:ilvl="3" w:tplc="68064E74">
      <w:numFmt w:val="bullet"/>
      <w:lvlText w:val="•"/>
      <w:lvlJc w:val="left"/>
      <w:pPr>
        <w:ind w:left="3040" w:hanging="425"/>
      </w:pPr>
      <w:rPr>
        <w:rFonts w:hint="default"/>
        <w:lang w:val="ru-RU" w:eastAsia="en-US" w:bidi="ar-SA"/>
      </w:rPr>
    </w:lvl>
    <w:lvl w:ilvl="4" w:tplc="42C4B0AE">
      <w:numFmt w:val="bullet"/>
      <w:lvlText w:val="•"/>
      <w:lvlJc w:val="left"/>
      <w:pPr>
        <w:ind w:left="4020" w:hanging="425"/>
      </w:pPr>
      <w:rPr>
        <w:rFonts w:hint="default"/>
        <w:lang w:val="ru-RU" w:eastAsia="en-US" w:bidi="ar-SA"/>
      </w:rPr>
    </w:lvl>
    <w:lvl w:ilvl="5" w:tplc="81B46EDE">
      <w:numFmt w:val="bullet"/>
      <w:lvlText w:val="•"/>
      <w:lvlJc w:val="left"/>
      <w:pPr>
        <w:ind w:left="5000" w:hanging="425"/>
      </w:pPr>
      <w:rPr>
        <w:rFonts w:hint="default"/>
        <w:lang w:val="ru-RU" w:eastAsia="en-US" w:bidi="ar-SA"/>
      </w:rPr>
    </w:lvl>
    <w:lvl w:ilvl="6" w:tplc="A69E8B1A">
      <w:numFmt w:val="bullet"/>
      <w:lvlText w:val="•"/>
      <w:lvlJc w:val="left"/>
      <w:pPr>
        <w:ind w:left="5980" w:hanging="425"/>
      </w:pPr>
      <w:rPr>
        <w:rFonts w:hint="default"/>
        <w:lang w:val="ru-RU" w:eastAsia="en-US" w:bidi="ar-SA"/>
      </w:rPr>
    </w:lvl>
    <w:lvl w:ilvl="7" w:tplc="E610AE26">
      <w:numFmt w:val="bullet"/>
      <w:lvlText w:val="•"/>
      <w:lvlJc w:val="left"/>
      <w:pPr>
        <w:ind w:left="6960" w:hanging="425"/>
      </w:pPr>
      <w:rPr>
        <w:rFonts w:hint="default"/>
        <w:lang w:val="ru-RU" w:eastAsia="en-US" w:bidi="ar-SA"/>
      </w:rPr>
    </w:lvl>
    <w:lvl w:ilvl="8" w:tplc="6DE08FD8">
      <w:numFmt w:val="bullet"/>
      <w:lvlText w:val="•"/>
      <w:lvlJc w:val="left"/>
      <w:pPr>
        <w:ind w:left="7940" w:hanging="425"/>
      </w:pPr>
      <w:rPr>
        <w:rFonts w:hint="default"/>
        <w:lang w:val="ru-RU" w:eastAsia="en-US" w:bidi="ar-SA"/>
      </w:rPr>
    </w:lvl>
  </w:abstractNum>
  <w:abstractNum w:abstractNumId="6">
    <w:nsid w:val="566059B0"/>
    <w:multiLevelType w:val="hybridMultilevel"/>
    <w:tmpl w:val="DA9E66D8"/>
    <w:lvl w:ilvl="0" w:tplc="D932E4FE">
      <w:numFmt w:val="bullet"/>
      <w:lvlText w:val="-"/>
      <w:lvlJc w:val="left"/>
      <w:pPr>
        <w:ind w:left="1282" w:hanging="327"/>
      </w:pPr>
      <w:rPr>
        <w:rFonts w:ascii="Times New Roman" w:eastAsia="Times New Roman" w:hAnsi="Times New Roman" w:cs="Times New Roman" w:hint="default"/>
        <w:w w:val="100"/>
        <w:sz w:val="28"/>
        <w:szCs w:val="28"/>
        <w:lang w:val="ru-RU" w:eastAsia="en-US" w:bidi="ar-SA"/>
      </w:rPr>
    </w:lvl>
    <w:lvl w:ilvl="1" w:tplc="850467C8">
      <w:numFmt w:val="bullet"/>
      <w:lvlText w:val="•"/>
      <w:lvlJc w:val="left"/>
      <w:pPr>
        <w:ind w:left="2296" w:hanging="327"/>
      </w:pPr>
      <w:rPr>
        <w:rFonts w:hint="default"/>
        <w:lang w:val="ru-RU" w:eastAsia="en-US" w:bidi="ar-SA"/>
      </w:rPr>
    </w:lvl>
    <w:lvl w:ilvl="2" w:tplc="CD84EDE4">
      <w:numFmt w:val="bullet"/>
      <w:lvlText w:val="•"/>
      <w:lvlJc w:val="left"/>
      <w:pPr>
        <w:ind w:left="3313" w:hanging="327"/>
      </w:pPr>
      <w:rPr>
        <w:rFonts w:hint="default"/>
        <w:lang w:val="ru-RU" w:eastAsia="en-US" w:bidi="ar-SA"/>
      </w:rPr>
    </w:lvl>
    <w:lvl w:ilvl="3" w:tplc="07848DE4">
      <w:numFmt w:val="bullet"/>
      <w:lvlText w:val="•"/>
      <w:lvlJc w:val="left"/>
      <w:pPr>
        <w:ind w:left="4329" w:hanging="327"/>
      </w:pPr>
      <w:rPr>
        <w:rFonts w:hint="default"/>
        <w:lang w:val="ru-RU" w:eastAsia="en-US" w:bidi="ar-SA"/>
      </w:rPr>
    </w:lvl>
    <w:lvl w:ilvl="4" w:tplc="CD02747A">
      <w:numFmt w:val="bullet"/>
      <w:lvlText w:val="•"/>
      <w:lvlJc w:val="left"/>
      <w:pPr>
        <w:ind w:left="5346" w:hanging="327"/>
      </w:pPr>
      <w:rPr>
        <w:rFonts w:hint="default"/>
        <w:lang w:val="ru-RU" w:eastAsia="en-US" w:bidi="ar-SA"/>
      </w:rPr>
    </w:lvl>
    <w:lvl w:ilvl="5" w:tplc="C632164A">
      <w:numFmt w:val="bullet"/>
      <w:lvlText w:val="•"/>
      <w:lvlJc w:val="left"/>
      <w:pPr>
        <w:ind w:left="6363" w:hanging="327"/>
      </w:pPr>
      <w:rPr>
        <w:rFonts w:hint="default"/>
        <w:lang w:val="ru-RU" w:eastAsia="en-US" w:bidi="ar-SA"/>
      </w:rPr>
    </w:lvl>
    <w:lvl w:ilvl="6" w:tplc="74D0CBE2">
      <w:numFmt w:val="bullet"/>
      <w:lvlText w:val="•"/>
      <w:lvlJc w:val="left"/>
      <w:pPr>
        <w:ind w:left="7379" w:hanging="327"/>
      </w:pPr>
      <w:rPr>
        <w:rFonts w:hint="default"/>
        <w:lang w:val="ru-RU" w:eastAsia="en-US" w:bidi="ar-SA"/>
      </w:rPr>
    </w:lvl>
    <w:lvl w:ilvl="7" w:tplc="5406FDCA">
      <w:numFmt w:val="bullet"/>
      <w:lvlText w:val="•"/>
      <w:lvlJc w:val="left"/>
      <w:pPr>
        <w:ind w:left="8396" w:hanging="327"/>
      </w:pPr>
      <w:rPr>
        <w:rFonts w:hint="default"/>
        <w:lang w:val="ru-RU" w:eastAsia="en-US" w:bidi="ar-SA"/>
      </w:rPr>
    </w:lvl>
    <w:lvl w:ilvl="8" w:tplc="F9E2EE02">
      <w:numFmt w:val="bullet"/>
      <w:lvlText w:val="•"/>
      <w:lvlJc w:val="left"/>
      <w:pPr>
        <w:ind w:left="9413" w:hanging="327"/>
      </w:pPr>
      <w:rPr>
        <w:rFonts w:hint="default"/>
        <w:lang w:val="ru-RU" w:eastAsia="en-US" w:bidi="ar-SA"/>
      </w:rPr>
    </w:lvl>
  </w:abstractNum>
  <w:abstractNum w:abstractNumId="7">
    <w:nsid w:val="56802486"/>
    <w:multiLevelType w:val="hybridMultilevel"/>
    <w:tmpl w:val="DD2A454E"/>
    <w:lvl w:ilvl="0" w:tplc="1850FF1A">
      <w:numFmt w:val="bullet"/>
      <w:lvlText w:val="o"/>
      <w:lvlJc w:val="left"/>
      <w:pPr>
        <w:ind w:left="1187" w:hanging="360"/>
      </w:pPr>
      <w:rPr>
        <w:rFonts w:ascii="Courier New" w:eastAsia="Courier New" w:hAnsi="Courier New" w:cs="Courier New" w:hint="default"/>
        <w:w w:val="100"/>
        <w:sz w:val="28"/>
        <w:szCs w:val="28"/>
        <w:lang w:val="ru-RU" w:eastAsia="en-US" w:bidi="ar-SA"/>
      </w:rPr>
    </w:lvl>
    <w:lvl w:ilvl="1" w:tplc="3F1EECCE">
      <w:numFmt w:val="bullet"/>
      <w:lvlText w:val="•"/>
      <w:lvlJc w:val="left"/>
      <w:pPr>
        <w:ind w:left="2035" w:hanging="360"/>
      </w:pPr>
      <w:rPr>
        <w:rFonts w:hint="default"/>
        <w:lang w:val="ru-RU" w:eastAsia="en-US" w:bidi="ar-SA"/>
      </w:rPr>
    </w:lvl>
    <w:lvl w:ilvl="2" w:tplc="30DE1314">
      <w:numFmt w:val="bullet"/>
      <w:lvlText w:val="•"/>
      <w:lvlJc w:val="left"/>
      <w:pPr>
        <w:ind w:left="2891" w:hanging="360"/>
      </w:pPr>
      <w:rPr>
        <w:rFonts w:hint="default"/>
        <w:lang w:val="ru-RU" w:eastAsia="en-US" w:bidi="ar-SA"/>
      </w:rPr>
    </w:lvl>
    <w:lvl w:ilvl="3" w:tplc="492EC776">
      <w:numFmt w:val="bullet"/>
      <w:lvlText w:val="•"/>
      <w:lvlJc w:val="left"/>
      <w:pPr>
        <w:ind w:left="3747" w:hanging="360"/>
      </w:pPr>
      <w:rPr>
        <w:rFonts w:hint="default"/>
        <w:lang w:val="ru-RU" w:eastAsia="en-US" w:bidi="ar-SA"/>
      </w:rPr>
    </w:lvl>
    <w:lvl w:ilvl="4" w:tplc="A5DC5B36">
      <w:numFmt w:val="bullet"/>
      <w:lvlText w:val="•"/>
      <w:lvlJc w:val="left"/>
      <w:pPr>
        <w:ind w:left="4603" w:hanging="360"/>
      </w:pPr>
      <w:rPr>
        <w:rFonts w:hint="default"/>
        <w:lang w:val="ru-RU" w:eastAsia="en-US" w:bidi="ar-SA"/>
      </w:rPr>
    </w:lvl>
    <w:lvl w:ilvl="5" w:tplc="9F0AC982">
      <w:numFmt w:val="bullet"/>
      <w:lvlText w:val="•"/>
      <w:lvlJc w:val="left"/>
      <w:pPr>
        <w:ind w:left="5459" w:hanging="360"/>
      </w:pPr>
      <w:rPr>
        <w:rFonts w:hint="default"/>
        <w:lang w:val="ru-RU" w:eastAsia="en-US" w:bidi="ar-SA"/>
      </w:rPr>
    </w:lvl>
    <w:lvl w:ilvl="6" w:tplc="254C4828">
      <w:numFmt w:val="bullet"/>
      <w:lvlText w:val="•"/>
      <w:lvlJc w:val="left"/>
      <w:pPr>
        <w:ind w:left="6314" w:hanging="360"/>
      </w:pPr>
      <w:rPr>
        <w:rFonts w:hint="default"/>
        <w:lang w:val="ru-RU" w:eastAsia="en-US" w:bidi="ar-SA"/>
      </w:rPr>
    </w:lvl>
    <w:lvl w:ilvl="7" w:tplc="88361032">
      <w:numFmt w:val="bullet"/>
      <w:lvlText w:val="•"/>
      <w:lvlJc w:val="left"/>
      <w:pPr>
        <w:ind w:left="7170" w:hanging="360"/>
      </w:pPr>
      <w:rPr>
        <w:rFonts w:hint="default"/>
        <w:lang w:val="ru-RU" w:eastAsia="en-US" w:bidi="ar-SA"/>
      </w:rPr>
    </w:lvl>
    <w:lvl w:ilvl="8" w:tplc="8BFCC08E">
      <w:numFmt w:val="bullet"/>
      <w:lvlText w:val="•"/>
      <w:lvlJc w:val="left"/>
      <w:pPr>
        <w:ind w:left="8026" w:hanging="360"/>
      </w:pPr>
      <w:rPr>
        <w:rFonts w:hint="default"/>
        <w:lang w:val="ru-RU" w:eastAsia="en-US" w:bidi="ar-SA"/>
      </w:rPr>
    </w:lvl>
  </w:abstractNum>
  <w:abstractNum w:abstractNumId="8">
    <w:nsid w:val="58A151BE"/>
    <w:multiLevelType w:val="hybridMultilevel"/>
    <w:tmpl w:val="6F5EE326"/>
    <w:lvl w:ilvl="0" w:tplc="A58C83A6">
      <w:start w:val="1"/>
      <w:numFmt w:val="decimal"/>
      <w:lvlText w:val="%1."/>
      <w:lvlJc w:val="left"/>
      <w:pPr>
        <w:ind w:left="822" w:hanging="425"/>
      </w:pPr>
      <w:rPr>
        <w:rFonts w:ascii="Times New Roman" w:eastAsia="Times New Roman" w:hAnsi="Times New Roman" w:cs="Times New Roman" w:hint="default"/>
        <w:spacing w:val="0"/>
        <w:w w:val="100"/>
        <w:sz w:val="28"/>
        <w:szCs w:val="28"/>
        <w:lang w:val="ru-RU" w:eastAsia="en-US" w:bidi="ar-SA"/>
      </w:rPr>
    </w:lvl>
    <w:lvl w:ilvl="1" w:tplc="F7809A64">
      <w:numFmt w:val="bullet"/>
      <w:lvlText w:val="•"/>
      <w:lvlJc w:val="left"/>
      <w:pPr>
        <w:ind w:left="5800" w:hanging="425"/>
      </w:pPr>
      <w:rPr>
        <w:rFonts w:hint="default"/>
        <w:lang w:val="ru-RU" w:eastAsia="en-US" w:bidi="ar-SA"/>
      </w:rPr>
    </w:lvl>
    <w:lvl w:ilvl="2" w:tplc="5538DEF4">
      <w:numFmt w:val="bullet"/>
      <w:lvlText w:val="•"/>
      <w:lvlJc w:val="left"/>
      <w:pPr>
        <w:ind w:left="6255" w:hanging="425"/>
      </w:pPr>
      <w:rPr>
        <w:rFonts w:hint="default"/>
        <w:lang w:val="ru-RU" w:eastAsia="en-US" w:bidi="ar-SA"/>
      </w:rPr>
    </w:lvl>
    <w:lvl w:ilvl="3" w:tplc="CF34BBD0">
      <w:numFmt w:val="bullet"/>
      <w:lvlText w:val="•"/>
      <w:lvlJc w:val="left"/>
      <w:pPr>
        <w:ind w:left="6711" w:hanging="425"/>
      </w:pPr>
      <w:rPr>
        <w:rFonts w:hint="default"/>
        <w:lang w:val="ru-RU" w:eastAsia="en-US" w:bidi="ar-SA"/>
      </w:rPr>
    </w:lvl>
    <w:lvl w:ilvl="4" w:tplc="B75E0A4A">
      <w:numFmt w:val="bullet"/>
      <w:lvlText w:val="•"/>
      <w:lvlJc w:val="left"/>
      <w:pPr>
        <w:ind w:left="7166" w:hanging="425"/>
      </w:pPr>
      <w:rPr>
        <w:rFonts w:hint="default"/>
        <w:lang w:val="ru-RU" w:eastAsia="en-US" w:bidi="ar-SA"/>
      </w:rPr>
    </w:lvl>
    <w:lvl w:ilvl="5" w:tplc="2C004352">
      <w:numFmt w:val="bullet"/>
      <w:lvlText w:val="•"/>
      <w:lvlJc w:val="left"/>
      <w:pPr>
        <w:ind w:left="7622" w:hanging="425"/>
      </w:pPr>
      <w:rPr>
        <w:rFonts w:hint="default"/>
        <w:lang w:val="ru-RU" w:eastAsia="en-US" w:bidi="ar-SA"/>
      </w:rPr>
    </w:lvl>
    <w:lvl w:ilvl="6" w:tplc="032A9A22">
      <w:numFmt w:val="bullet"/>
      <w:lvlText w:val="•"/>
      <w:lvlJc w:val="left"/>
      <w:pPr>
        <w:ind w:left="8077" w:hanging="425"/>
      </w:pPr>
      <w:rPr>
        <w:rFonts w:hint="default"/>
        <w:lang w:val="ru-RU" w:eastAsia="en-US" w:bidi="ar-SA"/>
      </w:rPr>
    </w:lvl>
    <w:lvl w:ilvl="7" w:tplc="B22CEB70">
      <w:numFmt w:val="bullet"/>
      <w:lvlText w:val="•"/>
      <w:lvlJc w:val="left"/>
      <w:pPr>
        <w:ind w:left="8533" w:hanging="425"/>
      </w:pPr>
      <w:rPr>
        <w:rFonts w:hint="default"/>
        <w:lang w:val="ru-RU" w:eastAsia="en-US" w:bidi="ar-SA"/>
      </w:rPr>
    </w:lvl>
    <w:lvl w:ilvl="8" w:tplc="C5583750">
      <w:numFmt w:val="bullet"/>
      <w:lvlText w:val="•"/>
      <w:lvlJc w:val="left"/>
      <w:pPr>
        <w:ind w:left="8988" w:hanging="425"/>
      </w:pPr>
      <w:rPr>
        <w:rFonts w:hint="default"/>
        <w:lang w:val="ru-RU" w:eastAsia="en-US" w:bidi="ar-SA"/>
      </w:rPr>
    </w:lvl>
  </w:abstractNum>
  <w:abstractNum w:abstractNumId="9">
    <w:nsid w:val="60236C93"/>
    <w:multiLevelType w:val="hybridMultilevel"/>
    <w:tmpl w:val="5E52C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0710B4F"/>
    <w:multiLevelType w:val="hybridMultilevel"/>
    <w:tmpl w:val="B1C8F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10562A"/>
    <w:multiLevelType w:val="hybridMultilevel"/>
    <w:tmpl w:val="BA1EBAD8"/>
    <w:lvl w:ilvl="0" w:tplc="730CFFD6">
      <w:start w:val="1"/>
      <w:numFmt w:val="decimal"/>
      <w:lvlText w:val="%1)"/>
      <w:lvlJc w:val="left"/>
      <w:pPr>
        <w:ind w:left="262" w:hanging="329"/>
      </w:pPr>
      <w:rPr>
        <w:rFonts w:ascii="Times New Roman" w:eastAsia="Times New Roman" w:hAnsi="Times New Roman" w:cs="Times New Roman" w:hint="default"/>
        <w:w w:val="100"/>
        <w:sz w:val="28"/>
        <w:szCs w:val="28"/>
        <w:lang w:val="ru-RU" w:eastAsia="en-US" w:bidi="ar-SA"/>
      </w:rPr>
    </w:lvl>
    <w:lvl w:ilvl="1" w:tplc="673CC630">
      <w:start w:val="1"/>
      <w:numFmt w:val="decimal"/>
      <w:lvlText w:val="%2."/>
      <w:lvlJc w:val="left"/>
      <w:pPr>
        <w:ind w:left="982" w:hanging="360"/>
      </w:pPr>
      <w:rPr>
        <w:rFonts w:ascii="Times New Roman" w:eastAsia="Times New Roman" w:hAnsi="Times New Roman" w:cs="Times New Roman" w:hint="default"/>
        <w:spacing w:val="0"/>
        <w:w w:val="100"/>
        <w:sz w:val="28"/>
        <w:szCs w:val="28"/>
        <w:lang w:val="ru-RU" w:eastAsia="en-US" w:bidi="ar-SA"/>
      </w:rPr>
    </w:lvl>
    <w:lvl w:ilvl="2" w:tplc="B0342DD0">
      <w:numFmt w:val="bullet"/>
      <w:lvlText w:val="•"/>
      <w:lvlJc w:val="left"/>
      <w:pPr>
        <w:ind w:left="2000" w:hanging="360"/>
      </w:pPr>
      <w:rPr>
        <w:rFonts w:hint="default"/>
        <w:lang w:val="ru-RU" w:eastAsia="en-US" w:bidi="ar-SA"/>
      </w:rPr>
    </w:lvl>
    <w:lvl w:ilvl="3" w:tplc="0316A18A">
      <w:numFmt w:val="bullet"/>
      <w:lvlText w:val="•"/>
      <w:lvlJc w:val="left"/>
      <w:pPr>
        <w:ind w:left="3021" w:hanging="360"/>
      </w:pPr>
      <w:rPr>
        <w:rFonts w:hint="default"/>
        <w:lang w:val="ru-RU" w:eastAsia="en-US" w:bidi="ar-SA"/>
      </w:rPr>
    </w:lvl>
    <w:lvl w:ilvl="4" w:tplc="B36A5652">
      <w:numFmt w:val="bullet"/>
      <w:lvlText w:val="•"/>
      <w:lvlJc w:val="left"/>
      <w:pPr>
        <w:ind w:left="4042" w:hanging="360"/>
      </w:pPr>
      <w:rPr>
        <w:rFonts w:hint="default"/>
        <w:lang w:val="ru-RU" w:eastAsia="en-US" w:bidi="ar-SA"/>
      </w:rPr>
    </w:lvl>
    <w:lvl w:ilvl="5" w:tplc="0EFC5DC6">
      <w:numFmt w:val="bullet"/>
      <w:lvlText w:val="•"/>
      <w:lvlJc w:val="left"/>
      <w:pPr>
        <w:ind w:left="5062" w:hanging="360"/>
      </w:pPr>
      <w:rPr>
        <w:rFonts w:hint="default"/>
        <w:lang w:val="ru-RU" w:eastAsia="en-US" w:bidi="ar-SA"/>
      </w:rPr>
    </w:lvl>
    <w:lvl w:ilvl="6" w:tplc="D33AD1B6">
      <w:numFmt w:val="bullet"/>
      <w:lvlText w:val="•"/>
      <w:lvlJc w:val="left"/>
      <w:pPr>
        <w:ind w:left="6083" w:hanging="360"/>
      </w:pPr>
      <w:rPr>
        <w:rFonts w:hint="default"/>
        <w:lang w:val="ru-RU" w:eastAsia="en-US" w:bidi="ar-SA"/>
      </w:rPr>
    </w:lvl>
    <w:lvl w:ilvl="7" w:tplc="BD6A2A46">
      <w:numFmt w:val="bullet"/>
      <w:lvlText w:val="•"/>
      <w:lvlJc w:val="left"/>
      <w:pPr>
        <w:ind w:left="7104" w:hanging="360"/>
      </w:pPr>
      <w:rPr>
        <w:rFonts w:hint="default"/>
        <w:lang w:val="ru-RU" w:eastAsia="en-US" w:bidi="ar-SA"/>
      </w:rPr>
    </w:lvl>
    <w:lvl w:ilvl="8" w:tplc="05668784">
      <w:numFmt w:val="bullet"/>
      <w:lvlText w:val="•"/>
      <w:lvlJc w:val="left"/>
      <w:pPr>
        <w:ind w:left="8124" w:hanging="360"/>
      </w:pPr>
      <w:rPr>
        <w:rFonts w:hint="default"/>
        <w:lang w:val="ru-RU" w:eastAsia="en-US" w:bidi="ar-SA"/>
      </w:rPr>
    </w:lvl>
  </w:abstractNum>
  <w:abstractNum w:abstractNumId="12">
    <w:nsid w:val="65B22B95"/>
    <w:multiLevelType w:val="hybridMultilevel"/>
    <w:tmpl w:val="CDE09D1E"/>
    <w:lvl w:ilvl="0" w:tplc="5A003A36">
      <w:numFmt w:val="bullet"/>
      <w:lvlText w:val=""/>
      <w:lvlJc w:val="left"/>
      <w:pPr>
        <w:ind w:left="86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13">
    <w:nsid w:val="6CCE69A6"/>
    <w:multiLevelType w:val="hybridMultilevel"/>
    <w:tmpl w:val="BDE20896"/>
    <w:lvl w:ilvl="0" w:tplc="0419000F">
      <w:start w:val="1"/>
      <w:numFmt w:val="decimal"/>
      <w:lvlText w:val="%1."/>
      <w:lvlJc w:val="left"/>
      <w:pPr>
        <w:ind w:left="795" w:hanging="435"/>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3"/>
  </w:num>
  <w:num w:numId="3">
    <w:abstractNumId w:val="7"/>
  </w:num>
  <w:num w:numId="4">
    <w:abstractNumId w:val="6"/>
  </w:num>
  <w:num w:numId="5">
    <w:abstractNumId w:val="4"/>
  </w:num>
  <w:num w:numId="6">
    <w:abstractNumId w:val="2"/>
  </w:num>
  <w:num w:numId="7">
    <w:abstractNumId w:val="11"/>
  </w:num>
  <w:num w:numId="8">
    <w:abstractNumId w:val="1"/>
  </w:num>
  <w:num w:numId="9">
    <w:abstractNumId w:val="8"/>
  </w:num>
  <w:num w:numId="10">
    <w:abstractNumId w:val="5"/>
  </w:num>
  <w:num w:numId="11">
    <w:abstractNumId w:val="10"/>
  </w:num>
  <w:num w:numId="12">
    <w:abstractNumId w:val="9"/>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826"/>
    <w:rsid w:val="0000083B"/>
    <w:rsid w:val="00034D2E"/>
    <w:rsid w:val="00052D00"/>
    <w:rsid w:val="00083761"/>
    <w:rsid w:val="000D1500"/>
    <w:rsid w:val="000D2520"/>
    <w:rsid w:val="000F3B47"/>
    <w:rsid w:val="00106D78"/>
    <w:rsid w:val="00113B62"/>
    <w:rsid w:val="00115AE2"/>
    <w:rsid w:val="001222D3"/>
    <w:rsid w:val="00163111"/>
    <w:rsid w:val="001712D5"/>
    <w:rsid w:val="001816FF"/>
    <w:rsid w:val="001A40FB"/>
    <w:rsid w:val="001E3CCA"/>
    <w:rsid w:val="001F0906"/>
    <w:rsid w:val="002146FA"/>
    <w:rsid w:val="0021652F"/>
    <w:rsid w:val="002175FD"/>
    <w:rsid w:val="00225232"/>
    <w:rsid w:val="00252F52"/>
    <w:rsid w:val="002621B8"/>
    <w:rsid w:val="00291DEA"/>
    <w:rsid w:val="002D7867"/>
    <w:rsid w:val="002E4F26"/>
    <w:rsid w:val="003B75D0"/>
    <w:rsid w:val="003D79C5"/>
    <w:rsid w:val="00401F0D"/>
    <w:rsid w:val="00403C68"/>
    <w:rsid w:val="00411550"/>
    <w:rsid w:val="0044789D"/>
    <w:rsid w:val="0046162F"/>
    <w:rsid w:val="00465C52"/>
    <w:rsid w:val="00472594"/>
    <w:rsid w:val="00472670"/>
    <w:rsid w:val="004C032C"/>
    <w:rsid w:val="004C2BBE"/>
    <w:rsid w:val="004E4F38"/>
    <w:rsid w:val="00522736"/>
    <w:rsid w:val="005461E2"/>
    <w:rsid w:val="0055576D"/>
    <w:rsid w:val="0057007C"/>
    <w:rsid w:val="00575C29"/>
    <w:rsid w:val="005879F2"/>
    <w:rsid w:val="005C2603"/>
    <w:rsid w:val="005C756C"/>
    <w:rsid w:val="005E1D46"/>
    <w:rsid w:val="005E21E6"/>
    <w:rsid w:val="00600063"/>
    <w:rsid w:val="00617759"/>
    <w:rsid w:val="0062605D"/>
    <w:rsid w:val="006A54EC"/>
    <w:rsid w:val="006E01B1"/>
    <w:rsid w:val="006E47DD"/>
    <w:rsid w:val="00704D15"/>
    <w:rsid w:val="00753368"/>
    <w:rsid w:val="0077005B"/>
    <w:rsid w:val="00775E95"/>
    <w:rsid w:val="00793AF2"/>
    <w:rsid w:val="007A3116"/>
    <w:rsid w:val="007A4128"/>
    <w:rsid w:val="007B12E6"/>
    <w:rsid w:val="007D6FD8"/>
    <w:rsid w:val="007E1F2F"/>
    <w:rsid w:val="007F26C9"/>
    <w:rsid w:val="007F2AB8"/>
    <w:rsid w:val="007F3633"/>
    <w:rsid w:val="008003F7"/>
    <w:rsid w:val="0080321E"/>
    <w:rsid w:val="0082227A"/>
    <w:rsid w:val="00835CB0"/>
    <w:rsid w:val="00877A30"/>
    <w:rsid w:val="008A1DA0"/>
    <w:rsid w:val="008A4B2E"/>
    <w:rsid w:val="008E651D"/>
    <w:rsid w:val="008F1148"/>
    <w:rsid w:val="008F5088"/>
    <w:rsid w:val="009340E8"/>
    <w:rsid w:val="00945334"/>
    <w:rsid w:val="0099450B"/>
    <w:rsid w:val="009E3AF0"/>
    <w:rsid w:val="009E58D9"/>
    <w:rsid w:val="009E59B2"/>
    <w:rsid w:val="00A32A7D"/>
    <w:rsid w:val="00A615D6"/>
    <w:rsid w:val="00AC0FC2"/>
    <w:rsid w:val="00AC40B6"/>
    <w:rsid w:val="00B01075"/>
    <w:rsid w:val="00B01C80"/>
    <w:rsid w:val="00B13DCE"/>
    <w:rsid w:val="00B66855"/>
    <w:rsid w:val="00B73AD2"/>
    <w:rsid w:val="00BC411B"/>
    <w:rsid w:val="00BC47A0"/>
    <w:rsid w:val="00BE22C4"/>
    <w:rsid w:val="00BF7826"/>
    <w:rsid w:val="00C151A9"/>
    <w:rsid w:val="00C336B7"/>
    <w:rsid w:val="00CC0247"/>
    <w:rsid w:val="00CC5EDE"/>
    <w:rsid w:val="00CE41F4"/>
    <w:rsid w:val="00D045F0"/>
    <w:rsid w:val="00D4246C"/>
    <w:rsid w:val="00D56E24"/>
    <w:rsid w:val="00DC46DF"/>
    <w:rsid w:val="00DF46C5"/>
    <w:rsid w:val="00E55FBB"/>
    <w:rsid w:val="00E707FB"/>
    <w:rsid w:val="00EA79B2"/>
    <w:rsid w:val="00ED08C3"/>
    <w:rsid w:val="00ED71C1"/>
    <w:rsid w:val="00F41CA9"/>
    <w:rsid w:val="00F53C97"/>
    <w:rsid w:val="00F56C6D"/>
    <w:rsid w:val="00F67D79"/>
    <w:rsid w:val="00F934FC"/>
    <w:rsid w:val="00FD12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B66855"/>
    <w:pPr>
      <w:widowControl w:val="0"/>
      <w:autoSpaceDE w:val="0"/>
      <w:autoSpaceDN w:val="0"/>
      <w:spacing w:after="0" w:line="240" w:lineRule="auto"/>
      <w:ind w:left="1276"/>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F7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B66855"/>
    <w:rPr>
      <w:rFonts w:ascii="Times New Roman" w:eastAsia="Times New Roman" w:hAnsi="Times New Roman" w:cs="Times New Roman"/>
      <w:b/>
      <w:bCs/>
      <w:sz w:val="28"/>
      <w:szCs w:val="28"/>
    </w:rPr>
  </w:style>
  <w:style w:type="paragraph" w:styleId="a4">
    <w:name w:val="Body Text"/>
    <w:basedOn w:val="a"/>
    <w:link w:val="a5"/>
    <w:uiPriority w:val="1"/>
    <w:qFormat/>
    <w:rsid w:val="00B6685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B66855"/>
    <w:rPr>
      <w:rFonts w:ascii="Times New Roman" w:eastAsia="Times New Roman" w:hAnsi="Times New Roman" w:cs="Times New Roman"/>
      <w:sz w:val="28"/>
      <w:szCs w:val="28"/>
    </w:rPr>
  </w:style>
  <w:style w:type="paragraph" w:styleId="a6">
    <w:name w:val="List Paragraph"/>
    <w:basedOn w:val="a"/>
    <w:uiPriority w:val="1"/>
    <w:qFormat/>
    <w:rsid w:val="00B66855"/>
    <w:pPr>
      <w:widowControl w:val="0"/>
      <w:autoSpaceDE w:val="0"/>
      <w:autoSpaceDN w:val="0"/>
      <w:spacing w:after="0" w:line="240" w:lineRule="auto"/>
      <w:ind w:left="1774" w:hanging="360"/>
    </w:pPr>
    <w:rPr>
      <w:rFonts w:ascii="Times New Roman" w:eastAsia="Times New Roman" w:hAnsi="Times New Roman" w:cs="Times New Roman"/>
    </w:rPr>
  </w:style>
  <w:style w:type="table" w:customStyle="1" w:styleId="TableNormal">
    <w:name w:val="Table Normal"/>
    <w:uiPriority w:val="2"/>
    <w:semiHidden/>
    <w:unhideWhenUsed/>
    <w:qFormat/>
    <w:rsid w:val="004616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162F"/>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6000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000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000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Title"/>
    <w:basedOn w:val="a"/>
    <w:link w:val="a8"/>
    <w:uiPriority w:val="1"/>
    <w:qFormat/>
    <w:rsid w:val="00753368"/>
    <w:pPr>
      <w:widowControl w:val="0"/>
      <w:autoSpaceDE w:val="0"/>
      <w:autoSpaceDN w:val="0"/>
      <w:spacing w:before="86" w:after="0" w:line="240" w:lineRule="auto"/>
      <w:ind w:left="3946" w:hanging="2245"/>
    </w:pPr>
    <w:rPr>
      <w:rFonts w:ascii="Times New Roman" w:eastAsia="Times New Roman" w:hAnsi="Times New Roman" w:cs="Times New Roman"/>
      <w:b/>
      <w:bCs/>
      <w:sz w:val="32"/>
      <w:szCs w:val="32"/>
    </w:rPr>
  </w:style>
  <w:style w:type="character" w:customStyle="1" w:styleId="a8">
    <w:name w:val="Название Знак"/>
    <w:basedOn w:val="a0"/>
    <w:link w:val="a7"/>
    <w:uiPriority w:val="1"/>
    <w:rsid w:val="00753368"/>
    <w:rPr>
      <w:rFonts w:ascii="Times New Roman" w:eastAsia="Times New Roman" w:hAnsi="Times New Roman" w:cs="Times New Roman"/>
      <w:b/>
      <w:bCs/>
      <w:sz w:val="32"/>
      <w:szCs w:val="32"/>
    </w:rPr>
  </w:style>
  <w:style w:type="paragraph" w:styleId="a9">
    <w:name w:val="header"/>
    <w:basedOn w:val="a"/>
    <w:link w:val="aa"/>
    <w:uiPriority w:val="99"/>
    <w:unhideWhenUsed/>
    <w:rsid w:val="001816F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816FF"/>
  </w:style>
  <w:style w:type="paragraph" w:styleId="ab">
    <w:name w:val="footer"/>
    <w:basedOn w:val="a"/>
    <w:link w:val="ac"/>
    <w:uiPriority w:val="99"/>
    <w:unhideWhenUsed/>
    <w:rsid w:val="001816F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816FF"/>
  </w:style>
  <w:style w:type="table" w:customStyle="1" w:styleId="TableNormal4">
    <w:name w:val="Table Normal4"/>
    <w:uiPriority w:val="2"/>
    <w:semiHidden/>
    <w:unhideWhenUsed/>
    <w:qFormat/>
    <w:rsid w:val="001816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6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816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caption"/>
    <w:basedOn w:val="a"/>
    <w:next w:val="a"/>
    <w:uiPriority w:val="35"/>
    <w:unhideWhenUsed/>
    <w:qFormat/>
    <w:rsid w:val="007D6FD8"/>
    <w:pPr>
      <w:spacing w:after="200" w:line="240" w:lineRule="auto"/>
    </w:pPr>
    <w:rPr>
      <w:i/>
      <w:iCs/>
      <w:color w:val="44546A" w:themeColor="text2"/>
      <w:sz w:val="18"/>
      <w:szCs w:val="18"/>
    </w:rPr>
  </w:style>
  <w:style w:type="paragraph" w:styleId="ae">
    <w:name w:val="Balloon Text"/>
    <w:basedOn w:val="a"/>
    <w:link w:val="af"/>
    <w:uiPriority w:val="99"/>
    <w:semiHidden/>
    <w:unhideWhenUsed/>
    <w:rsid w:val="00E55FB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55FBB"/>
    <w:rPr>
      <w:rFonts w:ascii="Segoe UI" w:hAnsi="Segoe UI" w:cs="Segoe UI"/>
      <w:sz w:val="18"/>
      <w:szCs w:val="18"/>
    </w:rPr>
  </w:style>
  <w:style w:type="paragraph" w:styleId="af0">
    <w:name w:val="TOC Heading"/>
    <w:basedOn w:val="1"/>
    <w:next w:val="a"/>
    <w:uiPriority w:val="39"/>
    <w:unhideWhenUsed/>
    <w:qFormat/>
    <w:rsid w:val="00B0107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11">
    <w:name w:val="toc 1"/>
    <w:basedOn w:val="a"/>
    <w:next w:val="a"/>
    <w:autoRedefine/>
    <w:uiPriority w:val="39"/>
    <w:unhideWhenUsed/>
    <w:rsid w:val="00B01075"/>
    <w:pPr>
      <w:spacing w:after="100"/>
    </w:pPr>
  </w:style>
  <w:style w:type="character" w:styleId="af1">
    <w:name w:val="Hyperlink"/>
    <w:basedOn w:val="a0"/>
    <w:uiPriority w:val="99"/>
    <w:unhideWhenUsed/>
    <w:rsid w:val="00B0107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B66855"/>
    <w:pPr>
      <w:widowControl w:val="0"/>
      <w:autoSpaceDE w:val="0"/>
      <w:autoSpaceDN w:val="0"/>
      <w:spacing w:after="0" w:line="240" w:lineRule="auto"/>
      <w:ind w:left="1276"/>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F7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B66855"/>
    <w:rPr>
      <w:rFonts w:ascii="Times New Roman" w:eastAsia="Times New Roman" w:hAnsi="Times New Roman" w:cs="Times New Roman"/>
      <w:b/>
      <w:bCs/>
      <w:sz w:val="28"/>
      <w:szCs w:val="28"/>
    </w:rPr>
  </w:style>
  <w:style w:type="paragraph" w:styleId="a4">
    <w:name w:val="Body Text"/>
    <w:basedOn w:val="a"/>
    <w:link w:val="a5"/>
    <w:uiPriority w:val="1"/>
    <w:qFormat/>
    <w:rsid w:val="00B6685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B66855"/>
    <w:rPr>
      <w:rFonts w:ascii="Times New Roman" w:eastAsia="Times New Roman" w:hAnsi="Times New Roman" w:cs="Times New Roman"/>
      <w:sz w:val="28"/>
      <w:szCs w:val="28"/>
    </w:rPr>
  </w:style>
  <w:style w:type="paragraph" w:styleId="a6">
    <w:name w:val="List Paragraph"/>
    <w:basedOn w:val="a"/>
    <w:uiPriority w:val="1"/>
    <w:qFormat/>
    <w:rsid w:val="00B66855"/>
    <w:pPr>
      <w:widowControl w:val="0"/>
      <w:autoSpaceDE w:val="0"/>
      <w:autoSpaceDN w:val="0"/>
      <w:spacing w:after="0" w:line="240" w:lineRule="auto"/>
      <w:ind w:left="1774" w:hanging="360"/>
    </w:pPr>
    <w:rPr>
      <w:rFonts w:ascii="Times New Roman" w:eastAsia="Times New Roman" w:hAnsi="Times New Roman" w:cs="Times New Roman"/>
    </w:rPr>
  </w:style>
  <w:style w:type="table" w:customStyle="1" w:styleId="TableNormal">
    <w:name w:val="Table Normal"/>
    <w:uiPriority w:val="2"/>
    <w:semiHidden/>
    <w:unhideWhenUsed/>
    <w:qFormat/>
    <w:rsid w:val="004616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162F"/>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6000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000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000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Title"/>
    <w:basedOn w:val="a"/>
    <w:link w:val="a8"/>
    <w:uiPriority w:val="1"/>
    <w:qFormat/>
    <w:rsid w:val="00753368"/>
    <w:pPr>
      <w:widowControl w:val="0"/>
      <w:autoSpaceDE w:val="0"/>
      <w:autoSpaceDN w:val="0"/>
      <w:spacing w:before="86" w:after="0" w:line="240" w:lineRule="auto"/>
      <w:ind w:left="3946" w:hanging="2245"/>
    </w:pPr>
    <w:rPr>
      <w:rFonts w:ascii="Times New Roman" w:eastAsia="Times New Roman" w:hAnsi="Times New Roman" w:cs="Times New Roman"/>
      <w:b/>
      <w:bCs/>
      <w:sz w:val="32"/>
      <w:szCs w:val="32"/>
    </w:rPr>
  </w:style>
  <w:style w:type="character" w:customStyle="1" w:styleId="a8">
    <w:name w:val="Название Знак"/>
    <w:basedOn w:val="a0"/>
    <w:link w:val="a7"/>
    <w:uiPriority w:val="1"/>
    <w:rsid w:val="00753368"/>
    <w:rPr>
      <w:rFonts w:ascii="Times New Roman" w:eastAsia="Times New Roman" w:hAnsi="Times New Roman" w:cs="Times New Roman"/>
      <w:b/>
      <w:bCs/>
      <w:sz w:val="32"/>
      <w:szCs w:val="32"/>
    </w:rPr>
  </w:style>
  <w:style w:type="paragraph" w:styleId="a9">
    <w:name w:val="header"/>
    <w:basedOn w:val="a"/>
    <w:link w:val="aa"/>
    <w:uiPriority w:val="99"/>
    <w:unhideWhenUsed/>
    <w:rsid w:val="001816F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816FF"/>
  </w:style>
  <w:style w:type="paragraph" w:styleId="ab">
    <w:name w:val="footer"/>
    <w:basedOn w:val="a"/>
    <w:link w:val="ac"/>
    <w:uiPriority w:val="99"/>
    <w:unhideWhenUsed/>
    <w:rsid w:val="001816F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816FF"/>
  </w:style>
  <w:style w:type="table" w:customStyle="1" w:styleId="TableNormal4">
    <w:name w:val="Table Normal4"/>
    <w:uiPriority w:val="2"/>
    <w:semiHidden/>
    <w:unhideWhenUsed/>
    <w:qFormat/>
    <w:rsid w:val="001816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6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816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caption"/>
    <w:basedOn w:val="a"/>
    <w:next w:val="a"/>
    <w:uiPriority w:val="35"/>
    <w:unhideWhenUsed/>
    <w:qFormat/>
    <w:rsid w:val="007D6FD8"/>
    <w:pPr>
      <w:spacing w:after="200" w:line="240" w:lineRule="auto"/>
    </w:pPr>
    <w:rPr>
      <w:i/>
      <w:iCs/>
      <w:color w:val="44546A" w:themeColor="text2"/>
      <w:sz w:val="18"/>
      <w:szCs w:val="18"/>
    </w:rPr>
  </w:style>
  <w:style w:type="paragraph" w:styleId="ae">
    <w:name w:val="Balloon Text"/>
    <w:basedOn w:val="a"/>
    <w:link w:val="af"/>
    <w:uiPriority w:val="99"/>
    <w:semiHidden/>
    <w:unhideWhenUsed/>
    <w:rsid w:val="00E55FB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55FBB"/>
    <w:rPr>
      <w:rFonts w:ascii="Segoe UI" w:hAnsi="Segoe UI" w:cs="Segoe UI"/>
      <w:sz w:val="18"/>
      <w:szCs w:val="18"/>
    </w:rPr>
  </w:style>
  <w:style w:type="paragraph" w:styleId="af0">
    <w:name w:val="TOC Heading"/>
    <w:basedOn w:val="1"/>
    <w:next w:val="a"/>
    <w:uiPriority w:val="39"/>
    <w:unhideWhenUsed/>
    <w:qFormat/>
    <w:rsid w:val="00B0107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11">
    <w:name w:val="toc 1"/>
    <w:basedOn w:val="a"/>
    <w:next w:val="a"/>
    <w:autoRedefine/>
    <w:uiPriority w:val="39"/>
    <w:unhideWhenUsed/>
    <w:rsid w:val="00B01075"/>
    <w:pPr>
      <w:spacing w:after="100"/>
    </w:pPr>
  </w:style>
  <w:style w:type="character" w:styleId="af1">
    <w:name w:val="Hyperlink"/>
    <w:basedOn w:val="a0"/>
    <w:uiPriority w:val="99"/>
    <w:unhideWhenUsed/>
    <w:rsid w:val="00B010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42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6215B-D4F2-4127-AEE3-0D79BAA4F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5422</Words>
  <Characters>30912</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Мельник</dc:creator>
  <cp:lastModifiedBy>Алхасты</cp:lastModifiedBy>
  <cp:revision>7</cp:revision>
  <cp:lastPrinted>2022-07-27T10:29:00Z</cp:lastPrinted>
  <dcterms:created xsi:type="dcterms:W3CDTF">2024-09-09T12:35:00Z</dcterms:created>
  <dcterms:modified xsi:type="dcterms:W3CDTF">2024-09-10T12:21:00Z</dcterms:modified>
</cp:coreProperties>
</file>